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E2" w:rsidRDefault="000A1AE2">
      <w:pPr>
        <w:pStyle w:val="ConsPlusTitle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0A1AE2" w:rsidRPr="00912CAF" w:rsidRDefault="000A1AE2" w:rsidP="000A1AE2">
      <w:pPr>
        <w:jc w:val="center"/>
        <w:rPr>
          <w:b/>
          <w:sz w:val="28"/>
          <w:szCs w:val="28"/>
        </w:rPr>
      </w:pPr>
      <w:r w:rsidRPr="00912CAF">
        <w:rPr>
          <w:b/>
          <w:sz w:val="28"/>
          <w:szCs w:val="28"/>
        </w:rPr>
        <w:t>Администрация сельского поселения Кривле-Илюшкинский сельсовет муниципального района Куюргазинский район Республики Башкортостан</w:t>
      </w:r>
    </w:p>
    <w:p w:rsidR="000A1AE2" w:rsidRPr="00F226B0" w:rsidRDefault="000A1AE2" w:rsidP="000A1AE2">
      <w:pPr>
        <w:jc w:val="center"/>
        <w:rPr>
          <w:b/>
          <w:sz w:val="28"/>
          <w:szCs w:val="28"/>
        </w:rPr>
      </w:pPr>
    </w:p>
    <w:p w:rsidR="000A1AE2" w:rsidRDefault="000A1AE2" w:rsidP="000A1AE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   </w:t>
      </w:r>
    </w:p>
    <w:p w:rsidR="000A1AE2" w:rsidRDefault="000A1AE2" w:rsidP="000A1AE2">
      <w:pPr>
        <w:pStyle w:val="a7"/>
        <w:rPr>
          <w:rFonts w:ascii="Times New Roman" w:hAnsi="Times New Roman"/>
          <w:b/>
          <w:sz w:val="28"/>
          <w:szCs w:val="28"/>
        </w:rPr>
      </w:pPr>
    </w:p>
    <w:p w:rsidR="000A1AE2" w:rsidRDefault="000A1AE2" w:rsidP="000A1AE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A1AE2" w:rsidRDefault="000A1AE2" w:rsidP="000A1AE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0A1AE2" w:rsidRDefault="000A1AE2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242399" w:rsidRDefault="000A1AE2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осмотров зданий, сооружений в целях</w:t>
      </w:r>
    </w:p>
    <w:p w:rsidR="00242399" w:rsidRDefault="000A1AE2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оценки их технического состояния и надлежащего технического</w:t>
      </w:r>
    </w:p>
    <w:p w:rsidR="00242399" w:rsidRDefault="000A1AE2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обслуживания в соответствии с требованиями </w:t>
      </w:r>
      <w:proofErr w:type="gramStart"/>
      <w:r>
        <w:rPr>
          <w:sz w:val="28"/>
          <w:szCs w:val="28"/>
        </w:rPr>
        <w:t>технических</w:t>
      </w:r>
      <w:proofErr w:type="gramEnd"/>
    </w:p>
    <w:p w:rsidR="00242399" w:rsidRDefault="000A1AE2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регламентов к конструктивным и другим характеристикам</w:t>
      </w:r>
    </w:p>
    <w:p w:rsidR="00242399" w:rsidRDefault="000A1AE2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надежности и </w:t>
      </w:r>
      <w:r>
        <w:rPr>
          <w:sz w:val="28"/>
          <w:szCs w:val="28"/>
        </w:rPr>
        <w:t>безопасности объектов, требованиями проектной</w:t>
      </w:r>
    </w:p>
    <w:p w:rsidR="00242399" w:rsidRDefault="000A1AE2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документации указанных объектов</w:t>
      </w:r>
    </w:p>
    <w:p w:rsidR="00242399" w:rsidRDefault="002423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42399" w:rsidRDefault="000A1AE2">
      <w:pPr>
        <w:spacing w:line="276" w:lineRule="auto"/>
        <w:jc w:val="both"/>
      </w:pPr>
      <w:r>
        <w:rPr>
          <w:sz w:val="28"/>
          <w:szCs w:val="28"/>
        </w:rPr>
        <w:t xml:space="preserve">Руководствуясь Градостроительным </w:t>
      </w:r>
      <w:hyperlink r:id="rId4">
        <w:r>
          <w:rPr>
            <w:rStyle w:val="ListLabel1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</w:t>
      </w:r>
      <w:r>
        <w:rPr>
          <w:sz w:val="28"/>
          <w:szCs w:val="28"/>
        </w:rPr>
        <w:t xml:space="preserve">еральным </w:t>
      </w:r>
      <w:hyperlink r:id="rId5">
        <w:r>
          <w:rPr>
            <w:rStyle w:val="ListLabel1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>
        <w:r>
          <w:rPr>
            <w:rStyle w:val="ListLabel1"/>
          </w:rPr>
          <w:t>законом</w:t>
        </w:r>
      </w:hyperlink>
      <w:r>
        <w:rPr>
          <w:sz w:val="28"/>
          <w:szCs w:val="28"/>
        </w:rPr>
        <w:t xml:space="preserve"> от 30.12.2009 № 384-ФЗ «Технический регламент о безопасности зданий и сооружений», Администрация сельского поселения </w:t>
      </w:r>
      <w:r>
        <w:rPr>
          <w:color w:val="202124"/>
          <w:sz w:val="28"/>
          <w:szCs w:val="28"/>
        </w:rPr>
        <w:t xml:space="preserve">Кривле-Илюшкинский сельсовет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Куюргазинский район Республики Башкортостан решил:</w:t>
      </w:r>
    </w:p>
    <w:p w:rsidR="00242399" w:rsidRDefault="000A1AE2">
      <w:pPr>
        <w:spacing w:line="276" w:lineRule="auto"/>
        <w:jc w:val="both"/>
      </w:pPr>
      <w:r>
        <w:rPr>
          <w:sz w:val="28"/>
          <w:szCs w:val="28"/>
        </w:rPr>
        <w:t xml:space="preserve">1. Утвердить </w:t>
      </w:r>
      <w:hyperlink r:id="rId7" w:anchor="P33" w:history="1">
        <w:r>
          <w:rPr>
            <w:rStyle w:val="ListLabel1"/>
          </w:rPr>
          <w:t>Порядок</w:t>
        </w:r>
      </w:hyperlink>
      <w:r>
        <w:rPr>
          <w:sz w:val="28"/>
          <w:szCs w:val="28"/>
        </w:rPr>
        <w:t xml:space="preserve">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</w:t>
      </w:r>
      <w:r>
        <w:rPr>
          <w:sz w:val="28"/>
          <w:szCs w:val="28"/>
        </w:rPr>
        <w:t>ным и другим характеристикам надежности и безопасности объектов, требованиями проектной документации указанных объектов (далее - Порядок) согласно приложению к настоящему решению.</w:t>
      </w:r>
    </w:p>
    <w:p w:rsidR="00242399" w:rsidRDefault="000A1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исполнения настоящего решения возложить на  Посто</w:t>
      </w:r>
      <w:r>
        <w:rPr>
          <w:sz w:val="28"/>
          <w:szCs w:val="28"/>
        </w:rPr>
        <w:t>янную комиссию по бюджету, налогам и вопросам муниципальной собственности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42399" w:rsidRDefault="00242399">
      <w:pPr>
        <w:spacing w:line="276" w:lineRule="auto"/>
        <w:rPr>
          <w:sz w:val="28"/>
          <w:szCs w:val="28"/>
        </w:rPr>
      </w:pPr>
    </w:p>
    <w:p w:rsidR="00242399" w:rsidRDefault="00242399">
      <w:pPr>
        <w:spacing w:line="276" w:lineRule="auto"/>
        <w:rPr>
          <w:sz w:val="28"/>
          <w:szCs w:val="28"/>
        </w:rPr>
      </w:pPr>
    </w:p>
    <w:p w:rsidR="00242399" w:rsidRDefault="000A1AE2">
      <w:pPr>
        <w:spacing w:line="276" w:lineRule="auto"/>
      </w:pPr>
      <w:r>
        <w:rPr>
          <w:b/>
          <w:sz w:val="28"/>
          <w:szCs w:val="28"/>
        </w:rPr>
        <w:t xml:space="preserve">Глава сельского поселения                                                     </w:t>
      </w:r>
      <w:r>
        <w:rPr>
          <w:b/>
          <w:sz w:val="28"/>
          <w:szCs w:val="28"/>
        </w:rPr>
        <w:t>И.Л.Ворошилов</w:t>
      </w:r>
    </w:p>
    <w:p w:rsidR="00242399" w:rsidRDefault="00242399">
      <w:pPr>
        <w:spacing w:line="276" w:lineRule="auto"/>
        <w:rPr>
          <w:sz w:val="28"/>
          <w:szCs w:val="28"/>
        </w:rPr>
      </w:pPr>
    </w:p>
    <w:p w:rsidR="00242399" w:rsidRPr="000A1AE2" w:rsidRDefault="000A1AE2">
      <w:pPr>
        <w:spacing w:line="276" w:lineRule="auto"/>
        <w:rPr>
          <w:sz w:val="22"/>
          <w:szCs w:val="22"/>
        </w:rPr>
      </w:pPr>
      <w:r w:rsidRPr="000A1AE2">
        <w:rPr>
          <w:sz w:val="22"/>
          <w:szCs w:val="22"/>
        </w:rPr>
        <w:t xml:space="preserve">с. </w:t>
      </w:r>
      <w:proofErr w:type="spellStart"/>
      <w:r w:rsidRPr="000A1AE2">
        <w:rPr>
          <w:color w:val="202124"/>
          <w:sz w:val="22"/>
          <w:szCs w:val="22"/>
        </w:rPr>
        <w:t>Кривле-Илюшкино</w:t>
      </w:r>
      <w:proofErr w:type="spellEnd"/>
    </w:p>
    <w:p w:rsidR="00242399" w:rsidRPr="000A1AE2" w:rsidRDefault="000A1AE2">
      <w:pPr>
        <w:spacing w:line="276" w:lineRule="auto"/>
        <w:rPr>
          <w:sz w:val="22"/>
          <w:szCs w:val="22"/>
        </w:rPr>
      </w:pPr>
      <w:r w:rsidRPr="000A1AE2">
        <w:rPr>
          <w:sz w:val="22"/>
          <w:szCs w:val="22"/>
        </w:rPr>
        <w:t>«__</w:t>
      </w:r>
      <w:r w:rsidRPr="000A1AE2">
        <w:rPr>
          <w:sz w:val="22"/>
          <w:szCs w:val="22"/>
        </w:rPr>
        <w:t>» ______</w:t>
      </w:r>
      <w:r w:rsidRPr="000A1AE2">
        <w:rPr>
          <w:sz w:val="22"/>
          <w:szCs w:val="22"/>
        </w:rPr>
        <w:t xml:space="preserve">   20____</w:t>
      </w:r>
      <w:r w:rsidRPr="000A1AE2">
        <w:rPr>
          <w:sz w:val="22"/>
          <w:szCs w:val="22"/>
        </w:rPr>
        <w:t xml:space="preserve"> г.</w:t>
      </w:r>
    </w:p>
    <w:p w:rsidR="000A1AE2" w:rsidRPr="000A1AE2" w:rsidRDefault="000A1AE2" w:rsidP="000A1AE2">
      <w:pPr>
        <w:spacing w:line="276" w:lineRule="auto"/>
        <w:rPr>
          <w:sz w:val="22"/>
          <w:szCs w:val="22"/>
        </w:rPr>
      </w:pPr>
      <w:r w:rsidRPr="000A1AE2">
        <w:rPr>
          <w:sz w:val="22"/>
          <w:szCs w:val="22"/>
        </w:rPr>
        <w:t>№ ________</w:t>
      </w:r>
    </w:p>
    <w:p w:rsidR="000A1AE2" w:rsidRDefault="000A1AE2">
      <w:pPr>
        <w:jc w:val="both"/>
        <w:rPr>
          <w:sz w:val="28"/>
          <w:szCs w:val="28"/>
        </w:rPr>
      </w:pPr>
    </w:p>
    <w:p w:rsidR="00242399" w:rsidRPr="000A1AE2" w:rsidRDefault="000A1AE2">
      <w:pPr>
        <w:jc w:val="right"/>
      </w:pPr>
      <w:r w:rsidRPr="000A1AE2">
        <w:rPr>
          <w:sz w:val="24"/>
          <w:szCs w:val="24"/>
        </w:rPr>
        <w:t>Администрации сельского поселени</w:t>
      </w:r>
      <w:r w:rsidRPr="000A1AE2">
        <w:rPr>
          <w:sz w:val="24"/>
          <w:szCs w:val="24"/>
        </w:rPr>
        <w:t>я</w:t>
      </w:r>
    </w:p>
    <w:p w:rsidR="00242399" w:rsidRPr="000A1AE2" w:rsidRDefault="000A1AE2">
      <w:pPr>
        <w:jc w:val="right"/>
      </w:pPr>
      <w:r w:rsidRPr="000A1AE2">
        <w:rPr>
          <w:color w:val="202124"/>
          <w:sz w:val="24"/>
          <w:szCs w:val="24"/>
        </w:rPr>
        <w:t>Кривле-Илюшкинский сельсовет</w:t>
      </w:r>
    </w:p>
    <w:p w:rsidR="00242399" w:rsidRPr="000A1AE2" w:rsidRDefault="000A1AE2">
      <w:pPr>
        <w:jc w:val="right"/>
      </w:pPr>
      <w:r w:rsidRPr="000A1AE2">
        <w:rPr>
          <w:sz w:val="24"/>
          <w:szCs w:val="24"/>
        </w:rPr>
        <w:t xml:space="preserve">муниципального района Куюргазинский </w:t>
      </w:r>
    </w:p>
    <w:p w:rsidR="00242399" w:rsidRPr="000A1AE2" w:rsidRDefault="000A1AE2">
      <w:pPr>
        <w:jc w:val="right"/>
      </w:pPr>
      <w:r w:rsidRPr="000A1AE2">
        <w:rPr>
          <w:sz w:val="24"/>
          <w:szCs w:val="24"/>
        </w:rPr>
        <w:t>район Республики Башкортостан</w:t>
      </w:r>
    </w:p>
    <w:p w:rsidR="00242399" w:rsidRPr="000A1AE2" w:rsidRDefault="000A1AE2">
      <w:pPr>
        <w:jc w:val="right"/>
        <w:rPr>
          <w:sz w:val="24"/>
          <w:szCs w:val="24"/>
        </w:rPr>
      </w:pPr>
      <w:r w:rsidRPr="000A1AE2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</w:t>
      </w:r>
      <w:r w:rsidRPr="000A1AE2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</w:t>
      </w:r>
    </w:p>
    <w:p w:rsidR="00242399" w:rsidRPr="000A1AE2" w:rsidRDefault="00242399">
      <w:pPr>
        <w:jc w:val="both"/>
        <w:rPr>
          <w:sz w:val="28"/>
          <w:szCs w:val="28"/>
        </w:rPr>
      </w:pPr>
    </w:p>
    <w:p w:rsidR="00242399" w:rsidRDefault="00242399">
      <w:pPr>
        <w:jc w:val="center"/>
        <w:rPr>
          <w:b/>
          <w:sz w:val="28"/>
          <w:szCs w:val="28"/>
        </w:rPr>
      </w:pPr>
    </w:p>
    <w:p w:rsidR="00242399" w:rsidRDefault="00242399">
      <w:pPr>
        <w:jc w:val="center"/>
        <w:rPr>
          <w:b/>
          <w:sz w:val="28"/>
          <w:szCs w:val="28"/>
        </w:rPr>
      </w:pPr>
    </w:p>
    <w:p w:rsidR="00242399" w:rsidRDefault="00242399">
      <w:pPr>
        <w:jc w:val="center"/>
        <w:rPr>
          <w:b/>
          <w:sz w:val="28"/>
          <w:szCs w:val="28"/>
        </w:rPr>
      </w:pPr>
    </w:p>
    <w:p w:rsidR="00242399" w:rsidRDefault="00242399">
      <w:pPr>
        <w:jc w:val="center"/>
        <w:rPr>
          <w:b/>
          <w:sz w:val="28"/>
          <w:szCs w:val="28"/>
        </w:rPr>
      </w:pPr>
    </w:p>
    <w:p w:rsidR="00242399" w:rsidRDefault="000A1AE2">
      <w:pPr>
        <w:jc w:val="center"/>
        <w:rPr>
          <w:b/>
          <w:sz w:val="28"/>
          <w:szCs w:val="28"/>
        </w:rPr>
      </w:pPr>
      <w:bookmarkStart w:id="1" w:name="P33"/>
      <w:bookmarkEnd w:id="1"/>
      <w:r>
        <w:rPr>
          <w:b/>
          <w:sz w:val="28"/>
          <w:szCs w:val="28"/>
        </w:rPr>
        <w:t>ПОРЯДОК</w:t>
      </w:r>
    </w:p>
    <w:p w:rsidR="00242399" w:rsidRDefault="000A1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ОСМОТРОВ ЗДАНИЙ, СООРУЖЕНИЙ В ЦЕЛЯХ ОЦЕНКИ</w:t>
      </w:r>
    </w:p>
    <w:p w:rsidR="00242399" w:rsidRDefault="000A1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ТЕХНИЧЕСКОГО СОСТОЯНИЯ И НАДЛЕЖАЩЕГО ТЕХНИЧЕСКОГО</w:t>
      </w:r>
    </w:p>
    <w:p w:rsidR="00242399" w:rsidRDefault="000A1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ОБСЛУЖИВАНИЯ В СООТВЕТСТВИИ С ТРЕБОВАНИЯМИ </w:t>
      </w:r>
      <w:proofErr w:type="gramStart"/>
      <w:r>
        <w:rPr>
          <w:b/>
          <w:sz w:val="28"/>
          <w:szCs w:val="28"/>
        </w:rPr>
        <w:t>ТЕХНИЧЕСКИХ</w:t>
      </w:r>
      <w:proofErr w:type="gramEnd"/>
    </w:p>
    <w:p w:rsidR="00242399" w:rsidRDefault="000A1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РЕГЛАМЕНТОВ К КОНСТРУКТИВНЫМ И ДРУГИМ ХАРАКТЕРИСТИКАМ</w:t>
      </w:r>
    </w:p>
    <w:p w:rsidR="00242399" w:rsidRDefault="000A1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НАДЕЖНОСТИ И БЕЗОПАСНОСТИ ОБЪЕКТОВ, ТРЕБОВАНИЯМИ ПРОЕКТНОЙ</w:t>
      </w:r>
    </w:p>
    <w:p w:rsidR="00242399" w:rsidRDefault="000A1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ДОКУМЕНТАЦИИ УКАЗАННЫХ ОБЪЕКТОВ</w:t>
      </w:r>
    </w:p>
    <w:p w:rsidR="00242399" w:rsidRDefault="00242399">
      <w:pPr>
        <w:jc w:val="both"/>
        <w:rPr>
          <w:sz w:val="28"/>
          <w:szCs w:val="28"/>
        </w:rPr>
      </w:pPr>
    </w:p>
    <w:p w:rsidR="00242399" w:rsidRDefault="000A1AE2">
      <w:pPr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проведения осмотров зданий, сооруж</w:t>
      </w:r>
      <w:r>
        <w:rPr>
          <w:sz w:val="28"/>
          <w:szCs w:val="28"/>
        </w:rPr>
        <w:t>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</w:t>
      </w:r>
      <w:r>
        <w:rPr>
          <w:sz w:val="28"/>
          <w:szCs w:val="28"/>
        </w:rPr>
        <w:t xml:space="preserve">азанных объектов (далее - Порядок) разработан в соответствии с Градостроительным </w:t>
      </w:r>
      <w:hyperlink r:id="rId8">
        <w:r>
          <w:rPr>
            <w:rStyle w:val="ListLabel1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9">
        <w:r>
          <w:rPr>
            <w:rStyle w:val="ListLabel1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Федеральным </w:t>
      </w:r>
      <w:hyperlink r:id="rId10">
        <w:r>
          <w:rPr>
            <w:rStyle w:val="ListLabel1"/>
          </w:rPr>
          <w:t>законом</w:t>
        </w:r>
      </w:hyperlink>
      <w:r>
        <w:rPr>
          <w:sz w:val="28"/>
          <w:szCs w:val="28"/>
        </w:rPr>
        <w:t xml:space="preserve"> от 30.12.2009 № 384-ФЗ «Технический регламент о безопасности зданий и сооружений».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определяет:</w:t>
      </w:r>
    </w:p>
    <w:p w:rsidR="00242399" w:rsidRDefault="000A1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цели, задачи, принципы проведения осмотров зданий и (или) соору</w:t>
      </w:r>
      <w:r>
        <w:rPr>
          <w:sz w:val="28"/>
          <w:szCs w:val="28"/>
        </w:rPr>
        <w:t>жений (далее - осмотр), находящихся в эксплуатации на территории сельского поселения (далее - здания, сооружения), независимо от форм собственности;</w:t>
      </w:r>
      <w:proofErr w:type="gramEnd"/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порядок проведения осмотров;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процедуру выдачи рекомендаций об устранении выявленных нарушений (далее </w:t>
      </w:r>
      <w:r>
        <w:rPr>
          <w:sz w:val="28"/>
          <w:szCs w:val="28"/>
        </w:rPr>
        <w:t>- выдача рекомендаций) лицам, ответственным за эксплуатацию зданий, сооружений;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полномочия Администрации сельского поселения                       (далее - Администрации) по осуществлению осмотров и выдаче рекомендаций;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права и обязанности должностны</w:t>
      </w:r>
      <w:r>
        <w:rPr>
          <w:sz w:val="28"/>
          <w:szCs w:val="28"/>
        </w:rPr>
        <w:t xml:space="preserve">х лиц при проведении осмотров и выдаче </w:t>
      </w:r>
      <w:r>
        <w:rPr>
          <w:sz w:val="28"/>
          <w:szCs w:val="28"/>
        </w:rPr>
        <w:lastRenderedPageBreak/>
        <w:t>рекомендаций;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осмотров и выдачи рекомендаций;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3. В настоящ</w:t>
      </w:r>
      <w:r>
        <w:rPr>
          <w:sz w:val="28"/>
          <w:szCs w:val="28"/>
        </w:rPr>
        <w:t>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 В настоящем Порядке используются также следующие основные п</w:t>
      </w:r>
      <w:r>
        <w:rPr>
          <w:sz w:val="28"/>
          <w:szCs w:val="28"/>
        </w:rPr>
        <w:t>онятия: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</w:t>
      </w:r>
      <w:r>
        <w:rPr>
          <w:sz w:val="28"/>
          <w:szCs w:val="28"/>
        </w:rPr>
        <w:t>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сооружение - результат строительства, представляющий собой объемную, плоскостную или линейную строительную систему, имеющую н</w:t>
      </w:r>
      <w:r>
        <w:rPr>
          <w:sz w:val="28"/>
          <w:szCs w:val="28"/>
        </w:rPr>
        <w:t>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</w:t>
      </w:r>
      <w:r>
        <w:rPr>
          <w:sz w:val="28"/>
          <w:szCs w:val="28"/>
        </w:rPr>
        <w:t>ремещения людей и грузов;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</w:t>
      </w:r>
      <w:r>
        <w:rPr>
          <w:sz w:val="28"/>
          <w:szCs w:val="28"/>
        </w:rPr>
        <w:t>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242399" w:rsidRDefault="000A1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лицо, ответственное за эксплуатацию здания, сооружения, - собственник здания, сооружения или лицо, которое владеет здание</w:t>
      </w:r>
      <w:r>
        <w:rPr>
          <w:sz w:val="28"/>
          <w:szCs w:val="28"/>
        </w:rPr>
        <w:t>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</w:t>
      </w:r>
      <w:r>
        <w:rPr>
          <w:sz w:val="28"/>
          <w:szCs w:val="28"/>
        </w:rPr>
        <w:t>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>
        <w:rPr>
          <w:sz w:val="28"/>
          <w:szCs w:val="28"/>
        </w:rPr>
        <w:t xml:space="preserve"> эксплуатации здания, сооружения на основании договора физическое или юридическое лицо;</w:t>
      </w:r>
    </w:p>
    <w:p w:rsidR="00242399" w:rsidRDefault="000A1AE2">
      <w:pPr>
        <w:jc w:val="both"/>
      </w:pPr>
      <w:proofErr w:type="gramStart"/>
      <w:r>
        <w:rPr>
          <w:sz w:val="28"/>
          <w:szCs w:val="28"/>
        </w:rPr>
        <w:t xml:space="preserve">5) осмотр - совокупность проводимых </w:t>
      </w:r>
      <w:r>
        <w:rPr>
          <w:sz w:val="28"/>
          <w:szCs w:val="28"/>
        </w:rPr>
        <w:t>уполномоченным органом мероприятий в отношении зданий и (или) сооружений, находящихся в эксплуатации на территории сельского поселения независимо от форм собственности, для оценки их технического состояния и надлежащего технического обслуживания в соответс</w:t>
      </w:r>
      <w:r>
        <w:rPr>
          <w:sz w:val="28"/>
          <w:szCs w:val="28"/>
        </w:rPr>
        <w:t>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сооружений в соот</w:t>
      </w:r>
      <w:r>
        <w:rPr>
          <w:sz w:val="28"/>
          <w:szCs w:val="28"/>
        </w:rPr>
        <w:t xml:space="preserve">ветствии с Градостроительным </w:t>
      </w:r>
      <w:hyperlink r:id="rId11">
        <w:r>
          <w:rPr>
            <w:rStyle w:val="ListLabel1"/>
          </w:rPr>
          <w:t>кодексом</w:t>
        </w:r>
      </w:hyperlink>
      <w:r>
        <w:rPr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</w:t>
      </w:r>
      <w:r>
        <w:rPr>
          <w:sz w:val="28"/>
          <w:szCs w:val="28"/>
        </w:rPr>
        <w:t>во), требованиями нормативных правовых актов Российской Федерации, нормативных правовых актов Республики Башкортостан и муниципальных правовых актов (далее - требования законодательства).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Настоящий Порядок не применяется в отношении зданий, сооружений, </w:t>
      </w:r>
      <w:r>
        <w:rPr>
          <w:sz w:val="28"/>
          <w:szCs w:val="28"/>
        </w:rPr>
        <w:t>за эксплуатацией которых осуществляется государственный контроль (надзор) в соответствии с федеральными законами.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Целью проведения осмотров и выдачи рекомендаций является оценка технического состояния и надлежащего технического обслуживания зданий, </w:t>
      </w:r>
      <w:r>
        <w:rPr>
          <w:sz w:val="28"/>
          <w:szCs w:val="28"/>
        </w:rPr>
        <w:t>сооружений в соответствии с требованиями законодательства.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6. Задачами проведения осмотров и выдачи рекомендаций являются: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соблюдения требований </w:t>
      </w:r>
      <w:r>
        <w:rPr>
          <w:sz w:val="28"/>
          <w:szCs w:val="28"/>
        </w:rPr>
        <w:t>законодательства;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7. Пр</w:t>
      </w:r>
      <w:r>
        <w:rPr>
          <w:sz w:val="28"/>
          <w:szCs w:val="28"/>
        </w:rPr>
        <w:t>оведение осмотров и выдача рекомендаций основываются на следующих принципах: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требований законодательства;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3) объективности и в</w:t>
      </w:r>
      <w:r>
        <w:rPr>
          <w:sz w:val="28"/>
          <w:szCs w:val="28"/>
        </w:rPr>
        <w:t>сесторонности проведения осмотров, а также достоверности их результатов;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возможности обжалования неправомерных действий (бездействие) должностных лиц, осуществляющих осмотр.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8. Основанием для осмотра является поступление в Администрацию по месту нахожде</w:t>
      </w:r>
      <w:r>
        <w:rPr>
          <w:sz w:val="28"/>
          <w:szCs w:val="28"/>
        </w:rPr>
        <w:t>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</w:t>
      </w:r>
      <w:r>
        <w:rPr>
          <w:sz w:val="28"/>
          <w:szCs w:val="28"/>
        </w:rPr>
        <w:t>аний, сооружений (далее - заявление). Заявление является основанием для издания правового акта Администрации о проведении осмотра (далее - правовой акт).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в отношении зданий, сооружений, за эксплуатацией которых осуществляется</w:t>
      </w:r>
      <w:r>
        <w:rPr>
          <w:sz w:val="28"/>
          <w:szCs w:val="28"/>
        </w:rPr>
        <w:t xml:space="preserve">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</w:t>
      </w:r>
      <w:r>
        <w:rPr>
          <w:sz w:val="28"/>
          <w:szCs w:val="28"/>
        </w:rPr>
        <w:t>даний, сооружений, в течение пяти дней со дня его регистрации.</w:t>
      </w:r>
    </w:p>
    <w:p w:rsidR="00242399" w:rsidRDefault="000A1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заявления о возникновении аварийной ситуации в зданиях, сооружениях или возникновении угрозы разрушения зданий, </w:t>
      </w:r>
      <w:r>
        <w:rPr>
          <w:sz w:val="28"/>
          <w:szCs w:val="28"/>
        </w:rPr>
        <w:lastRenderedPageBreak/>
        <w:t>сооружений, за эксплуатацией которых осуществляется государс</w:t>
      </w:r>
      <w:r>
        <w:rPr>
          <w:sz w:val="28"/>
          <w:szCs w:val="28"/>
        </w:rPr>
        <w:t>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этих случаях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</w:t>
      </w:r>
      <w:r>
        <w:rPr>
          <w:sz w:val="28"/>
          <w:szCs w:val="28"/>
        </w:rPr>
        <w:t>ксплуатации зданий, сооружений, в течение семи дней со дня регистрации заявления.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9. Срок проведения осмотра и выдачи рекомендаций не должен превышать двадцати рабочих дней со дня регистрации заявления, а в случае поступления заявления о возникновении авар</w:t>
      </w:r>
      <w:r>
        <w:rPr>
          <w:sz w:val="28"/>
          <w:szCs w:val="28"/>
        </w:rPr>
        <w:t>ийной ситуации в зданиях, сооружениях или возникновении угрозы разрушения зданий, сооружений - не более двух дней с момента регистрации заявления.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10. Осмотры проводятся на основании постановления Администрации (далее - Постановление). Постановление издает</w:t>
      </w:r>
      <w:r>
        <w:rPr>
          <w:sz w:val="28"/>
          <w:szCs w:val="28"/>
        </w:rPr>
        <w:t>ся в срок, не превышающий пяти рабочих дней со дня регистрации заявления, либо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проведения </w:t>
      </w:r>
      <w:r>
        <w:rPr>
          <w:sz w:val="28"/>
          <w:szCs w:val="28"/>
        </w:rPr>
        <w:t>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</w:t>
      </w:r>
    </w:p>
    <w:p w:rsidR="00242399" w:rsidRDefault="000A1AE2">
      <w:pPr>
        <w:jc w:val="both"/>
        <w:rPr>
          <w:sz w:val="28"/>
          <w:szCs w:val="28"/>
        </w:rPr>
      </w:pPr>
      <w:bookmarkStart w:id="2" w:name="P75"/>
      <w:bookmarkEnd w:id="2"/>
      <w:r>
        <w:rPr>
          <w:sz w:val="28"/>
          <w:szCs w:val="28"/>
        </w:rPr>
        <w:t>12. Для подготовки Постановления в рамках межведомственного и</w:t>
      </w:r>
      <w:r>
        <w:rPr>
          <w:sz w:val="28"/>
          <w:szCs w:val="28"/>
        </w:rPr>
        <w:t xml:space="preserve">нформационного взаимодействия в Управлении Федеральной службы государственной регистрации, кадастра и картографии по Республике Башкортостан (Управление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Башкортостан) в случае необходимости запрашиваются сведения о собственниках зд</w:t>
      </w:r>
      <w:r>
        <w:rPr>
          <w:sz w:val="28"/>
          <w:szCs w:val="28"/>
        </w:rPr>
        <w:t>аний, сооружений, подлежащих осмотру, и иные необходимые сведения в порядке, предусмотренном законодательством Российской Федерации.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13. Постановление должно содержать следующие сведения: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Комиссии;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правовые основания проведения осмотра з</w:t>
      </w:r>
      <w:r>
        <w:rPr>
          <w:sz w:val="28"/>
          <w:szCs w:val="28"/>
        </w:rPr>
        <w:t>даний, сооружений;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3) фамилии, имена, отчества, должности специалистов, ответственных за проведение осмотра зданий, сооружений,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) место нахождения осматриваемого здания, сооружения;</w:t>
      </w:r>
    </w:p>
    <w:p w:rsidR="00242399" w:rsidRDefault="000A1AE2">
      <w:pPr>
        <w:jc w:val="both"/>
        <w:rPr>
          <w:sz w:val="28"/>
          <w:szCs w:val="28"/>
        </w:rPr>
      </w:pPr>
      <w:bookmarkStart w:id="3" w:name="P81"/>
      <w:bookmarkEnd w:id="3"/>
      <w:r>
        <w:rPr>
          <w:sz w:val="28"/>
          <w:szCs w:val="28"/>
        </w:rPr>
        <w:t>5)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</w:t>
      </w:r>
      <w:r>
        <w:rPr>
          <w:sz w:val="28"/>
          <w:szCs w:val="28"/>
        </w:rPr>
        <w:t>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предмет осмотра зданий, сооружений;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7) сроки проведения осмотра.</w:t>
      </w:r>
    </w:p>
    <w:p w:rsidR="00242399" w:rsidRDefault="000A1AE2">
      <w:pPr>
        <w:jc w:val="both"/>
      </w:pPr>
      <w:r>
        <w:rPr>
          <w:sz w:val="28"/>
          <w:szCs w:val="28"/>
        </w:rPr>
        <w:t>14. В сл</w:t>
      </w:r>
      <w:r>
        <w:rPr>
          <w:sz w:val="28"/>
          <w:szCs w:val="28"/>
        </w:rPr>
        <w:t>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</w:t>
      </w:r>
      <w:hyperlink r:id="rId12" w:anchor="P75" w:history="1">
        <w:r>
          <w:rPr>
            <w:rStyle w:val="ListLabel1"/>
          </w:rPr>
          <w:t>пункта 12</w:t>
        </w:r>
      </w:hyperlink>
      <w:r>
        <w:rPr>
          <w:sz w:val="28"/>
          <w:szCs w:val="28"/>
        </w:rPr>
        <w:t xml:space="preserve"> и </w:t>
      </w:r>
      <w:hyperlink r:id="rId13" w:anchor="P81" w:history="1">
        <w:r>
          <w:rPr>
            <w:rStyle w:val="ListLabel1"/>
          </w:rPr>
          <w:t>подпункта 5 пункта 13</w:t>
        </w:r>
      </w:hyperlink>
      <w:r>
        <w:rPr>
          <w:sz w:val="28"/>
          <w:szCs w:val="28"/>
        </w:rPr>
        <w:t xml:space="preserve"> настоящего Порядка не применяются.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15. Копия Постановления вручается под роспись должностными л</w:t>
      </w:r>
      <w:r>
        <w:rPr>
          <w:sz w:val="28"/>
          <w:szCs w:val="28"/>
        </w:rPr>
        <w:t>ицами Комиссии, осуществляющими осмотр, лицу, ответственному за эксплуатацию здания, сооружения, или его уполномоченному представителю.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Осмотры проводятся с участием лица, ответственного за эксплуатацию здания, сооружения, или его уполномоченного </w:t>
      </w:r>
      <w:r>
        <w:rPr>
          <w:sz w:val="28"/>
          <w:szCs w:val="28"/>
        </w:rPr>
        <w:t>представителя.</w:t>
      </w:r>
    </w:p>
    <w:p w:rsidR="00242399" w:rsidRDefault="000A1AE2">
      <w:pPr>
        <w:jc w:val="both"/>
        <w:rPr>
          <w:sz w:val="28"/>
          <w:szCs w:val="28"/>
        </w:rPr>
      </w:pPr>
      <w:bookmarkStart w:id="4" w:name="P87"/>
      <w:bookmarkEnd w:id="4"/>
      <w:r>
        <w:rPr>
          <w:sz w:val="28"/>
          <w:szCs w:val="28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</w:t>
      </w:r>
      <w:r>
        <w:rPr>
          <w:sz w:val="28"/>
          <w:szCs w:val="28"/>
        </w:rPr>
        <w:t>х зданиях, сооружениях или возникновении угрозы разрушения данных зданий, сооружений.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Лица, ответственные за эксплуатацию здания, сооружения, уведомляются о проведении осмотра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даты начала проведения осмотра посредст</w:t>
      </w:r>
      <w:r>
        <w:rPr>
          <w:sz w:val="28"/>
          <w:szCs w:val="28"/>
        </w:rPr>
        <w:t>вом направления заказным почтовым отправлением с уведомлением о вручении или иным доступным способом (факсом, нарочным) копии правового акта с указанием о возможности принятия участия в осмотре.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о возникновении аварийных ситу</w:t>
      </w:r>
      <w:r>
        <w:rPr>
          <w:sz w:val="28"/>
          <w:szCs w:val="28"/>
        </w:rPr>
        <w:t>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</w:t>
      </w:r>
      <w:r>
        <w:rPr>
          <w:sz w:val="28"/>
          <w:szCs w:val="28"/>
        </w:rPr>
        <w:t>ия любым доступным способом.</w:t>
      </w:r>
    </w:p>
    <w:p w:rsidR="00242399" w:rsidRDefault="000A1AE2">
      <w:pPr>
        <w:jc w:val="both"/>
        <w:rPr>
          <w:sz w:val="28"/>
          <w:szCs w:val="28"/>
        </w:rPr>
      </w:pPr>
      <w:bookmarkStart w:id="5" w:name="P90"/>
      <w:bookmarkEnd w:id="5"/>
      <w:r>
        <w:rPr>
          <w:sz w:val="28"/>
          <w:szCs w:val="28"/>
        </w:rPr>
        <w:t>В случае причинения вреда жизни, здоровью граждан, окружающей среде, объектам культурного наследия (памятникам истории и культуры) народов Российской Федерации предварительное уведомление лиц, ответственных за эксплуатацию здан</w:t>
      </w:r>
      <w:r>
        <w:rPr>
          <w:sz w:val="28"/>
          <w:szCs w:val="28"/>
        </w:rPr>
        <w:t>ия, сооружения, о начале проведения осмотра не требуется.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18. Осмотр начинается с предъявления служебного удостоверения должностными лицами Комиссии, обязательного ознакомления лица, ответственного за эксплуатацию здания, сооружения, или его уполномоченног</w:t>
      </w:r>
      <w:r>
        <w:rPr>
          <w:sz w:val="28"/>
          <w:szCs w:val="28"/>
        </w:rPr>
        <w:t>о представителя с правовым актом, составом экспертов, представителями специализированных организаций, привлекаемых к осмотру, сроками и условиями его проведения.</w:t>
      </w:r>
    </w:p>
    <w:p w:rsidR="00242399" w:rsidRDefault="000A1AE2">
      <w:pPr>
        <w:jc w:val="both"/>
      </w:pPr>
      <w:r>
        <w:rPr>
          <w:sz w:val="28"/>
          <w:szCs w:val="28"/>
        </w:rPr>
        <w:t>Данное требование не применяется в случае отсутствия лица, ответственного за эксплуатацию здан</w:t>
      </w:r>
      <w:r>
        <w:rPr>
          <w:sz w:val="28"/>
          <w:szCs w:val="28"/>
        </w:rPr>
        <w:t xml:space="preserve">ия, сооружения, или его уполномоченного представителя, в случае, указанном во </w:t>
      </w:r>
      <w:hyperlink r:id="rId14" w:anchor="P87" w:history="1">
        <w:r>
          <w:rPr>
            <w:rStyle w:val="ListLabel1"/>
          </w:rPr>
          <w:t>втором абзаце пункта 16</w:t>
        </w:r>
      </w:hyperlink>
      <w:r>
        <w:rPr>
          <w:sz w:val="28"/>
          <w:szCs w:val="28"/>
        </w:rPr>
        <w:t xml:space="preserve"> и </w:t>
      </w:r>
      <w:hyperlink r:id="rId15" w:anchor="P90" w:history="1">
        <w:r>
          <w:rPr>
            <w:rStyle w:val="ListLabel1"/>
          </w:rPr>
          <w:t>третьем абзаце пункта 17</w:t>
        </w:r>
      </w:hyperlink>
      <w:r>
        <w:rPr>
          <w:sz w:val="28"/>
          <w:szCs w:val="28"/>
        </w:rPr>
        <w:t xml:space="preserve"> настоящего Порядка.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 xml:space="preserve">Лицо, ответственное за эксплуатацию здания, сооружения, обязано </w:t>
      </w:r>
      <w:r>
        <w:rPr>
          <w:sz w:val="28"/>
          <w:szCs w:val="28"/>
        </w:rPr>
        <w:lastRenderedPageBreak/>
        <w:t>представить должностным лицам, осуществляющим осмотр, возможность ознакомитьс</w:t>
      </w:r>
      <w:r>
        <w:rPr>
          <w:sz w:val="28"/>
          <w:szCs w:val="28"/>
        </w:rPr>
        <w:t>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</w:t>
      </w:r>
      <w:r>
        <w:rPr>
          <w:sz w:val="28"/>
          <w:szCs w:val="28"/>
        </w:rPr>
        <w:t>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К осуществлению осмотра привлекаются эксперты, специализированные организации, не состоящие в гражданско-правовых и трудов</w:t>
      </w:r>
      <w:r>
        <w:rPr>
          <w:sz w:val="28"/>
          <w:szCs w:val="28"/>
        </w:rPr>
        <w:t xml:space="preserve">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>
        <w:rPr>
          <w:sz w:val="28"/>
          <w:szCs w:val="28"/>
        </w:rPr>
        <w:t>аффилированными</w:t>
      </w:r>
      <w:proofErr w:type="spellEnd"/>
      <w:r>
        <w:rPr>
          <w:sz w:val="28"/>
          <w:szCs w:val="28"/>
        </w:rPr>
        <w:t xml:space="preserve"> лицами.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20. Проведение осмотров и выдача рекомендаций включают в себя: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результатами </w:t>
      </w:r>
      <w:r>
        <w:rPr>
          <w:sz w:val="28"/>
          <w:szCs w:val="28"/>
        </w:rPr>
        <w:t>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242399" w:rsidRDefault="000A1AE2">
      <w:pPr>
        <w:jc w:val="both"/>
      </w:pPr>
      <w:r>
        <w:rPr>
          <w:sz w:val="28"/>
          <w:szCs w:val="28"/>
        </w:rPr>
        <w:t>- с журналом эксплуатации здания, сооружения</w:t>
      </w:r>
      <w:r>
        <w:rPr>
          <w:sz w:val="28"/>
          <w:szCs w:val="28"/>
        </w:rPr>
        <w:t xml:space="preserve">, ведение которого предусмотрено </w:t>
      </w:r>
      <w:hyperlink r:id="rId16">
        <w:r>
          <w:rPr>
            <w:rStyle w:val="ListLabel1"/>
          </w:rPr>
          <w:t>частью 5 статьи 55.25</w:t>
        </w:r>
      </w:hyperlink>
      <w:r>
        <w:rPr>
          <w:sz w:val="28"/>
          <w:szCs w:val="28"/>
        </w:rPr>
        <w:t xml:space="preserve"> Градостроительного кодекса Российской Федерации;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- с договорами, на основан</w:t>
      </w:r>
      <w:r>
        <w:rPr>
          <w:sz w:val="28"/>
          <w:szCs w:val="28"/>
        </w:rPr>
        <w:t>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- с правилами безопасной эксплуатации зданий, сооружений в случа</w:t>
      </w:r>
      <w:r>
        <w:rPr>
          <w:sz w:val="28"/>
          <w:szCs w:val="28"/>
        </w:rPr>
        <w:t xml:space="preserve">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</w:t>
      </w:r>
      <w:r>
        <w:rPr>
          <w:sz w:val="28"/>
          <w:szCs w:val="28"/>
        </w:rPr>
        <w:t>Российской Федерации.</w:t>
      </w:r>
    </w:p>
    <w:p w:rsidR="00242399" w:rsidRDefault="000A1AE2">
      <w:pPr>
        <w:jc w:val="both"/>
      </w:pPr>
      <w:proofErr w:type="gramStart"/>
      <w:r>
        <w:rPr>
          <w:sz w:val="28"/>
          <w:szCs w:val="28"/>
        </w:rPr>
        <w:t xml:space="preserve">2) Обследование зданий, сооружений (с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видимых дефектов) на соответствие требованиям Федерального </w:t>
      </w:r>
      <w:hyperlink r:id="rId17">
        <w:r>
          <w:rPr>
            <w:rStyle w:val="ListLabel1"/>
          </w:rPr>
          <w:t>закона</w:t>
        </w:r>
      </w:hyperlink>
      <w:r>
        <w:rPr>
          <w:sz w:val="28"/>
          <w:szCs w:val="28"/>
        </w:rPr>
        <w:t xml:space="preserve"> от 30.</w:t>
      </w:r>
      <w:r>
        <w:rPr>
          <w:sz w:val="28"/>
          <w:szCs w:val="28"/>
        </w:rPr>
        <w:t>12.2009 N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</w:t>
      </w:r>
      <w:r>
        <w:rPr>
          <w:sz w:val="28"/>
          <w:szCs w:val="28"/>
        </w:rPr>
        <w:t>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</w:t>
      </w:r>
      <w:proofErr w:type="gramEnd"/>
      <w:r>
        <w:rPr>
          <w:sz w:val="28"/>
          <w:szCs w:val="28"/>
        </w:rPr>
        <w:t xml:space="preserve"> инженерно-технического обеспечения и соответствия указанных характеристик требованиям законодат</w:t>
      </w:r>
      <w:r>
        <w:rPr>
          <w:sz w:val="28"/>
          <w:szCs w:val="28"/>
        </w:rPr>
        <w:t>ельства.</w:t>
      </w:r>
    </w:p>
    <w:p w:rsidR="00242399" w:rsidRDefault="000A1AE2">
      <w:pPr>
        <w:jc w:val="both"/>
      </w:pPr>
      <w:r>
        <w:rPr>
          <w:sz w:val="28"/>
          <w:szCs w:val="28"/>
        </w:rPr>
        <w:t xml:space="preserve">21. По результатам осмотра составляется </w:t>
      </w:r>
      <w:hyperlink r:id="rId18" w:anchor="P168" w:history="1">
        <w:r>
          <w:rPr>
            <w:rStyle w:val="ListLabel1"/>
          </w:rPr>
          <w:t>акт</w:t>
        </w:r>
      </w:hyperlink>
      <w:r>
        <w:rPr>
          <w:sz w:val="28"/>
          <w:szCs w:val="28"/>
        </w:rPr>
        <w:t xml:space="preserve"> осмотра здания, сооружения (приложение № 1 к Порядку).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К акту осмотра прилагаются: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объяснения лиц, допустивших нарушение требований законодательства;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результаты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нарушений требований законодательства, в </w:t>
      </w:r>
      <w:r>
        <w:rPr>
          <w:sz w:val="28"/>
          <w:szCs w:val="28"/>
        </w:rPr>
        <w:t xml:space="preserve">том </w:t>
      </w:r>
      <w:r>
        <w:rPr>
          <w:sz w:val="28"/>
          <w:szCs w:val="28"/>
        </w:rPr>
        <w:lastRenderedPageBreak/>
        <w:t>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протоколы или заключения сторонних специалистов, привлеченных к проведению осмотров в качестве экспертов, о проведенных и</w:t>
      </w:r>
      <w:r>
        <w:rPr>
          <w:sz w:val="28"/>
          <w:szCs w:val="28"/>
        </w:rPr>
        <w:t>сследованиях, испытаниях и экспертизах;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242399" w:rsidRDefault="000A1AE2">
      <w:pPr>
        <w:jc w:val="both"/>
        <w:rPr>
          <w:sz w:val="28"/>
          <w:szCs w:val="28"/>
        </w:rPr>
      </w:pPr>
      <w:bookmarkStart w:id="6" w:name="P108"/>
      <w:bookmarkEnd w:id="6"/>
      <w:r>
        <w:rPr>
          <w:sz w:val="28"/>
          <w:szCs w:val="28"/>
        </w:rPr>
        <w:t>22. Акт осмотра составляется в течение</w:t>
      </w:r>
      <w:r>
        <w:rPr>
          <w:sz w:val="28"/>
          <w:szCs w:val="28"/>
        </w:rPr>
        <w:t xml:space="preserve"> пяти рабочих дней со дня проведения осмотра.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составления акта осмотра необходимо получить заключения по результатам проведенных исследований, испытаний и экспертиз, срок составления акта не может превышать десяти рабочих дней. Акт соста</w:t>
      </w:r>
      <w:r>
        <w:rPr>
          <w:sz w:val="28"/>
          <w:szCs w:val="28"/>
        </w:rPr>
        <w:t>вляется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</w:t>
      </w:r>
      <w:r>
        <w:rPr>
          <w:sz w:val="28"/>
          <w:szCs w:val="28"/>
        </w:rPr>
        <w:t xml:space="preserve"> осмотра направляется заявителю. </w:t>
      </w:r>
      <w:proofErr w:type="gramStart"/>
      <w:r>
        <w:rPr>
          <w:sz w:val="28"/>
          <w:szCs w:val="28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</w:t>
      </w:r>
      <w:r>
        <w:rPr>
          <w:sz w:val="28"/>
          <w:szCs w:val="28"/>
        </w:rPr>
        <w:t>мотра,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Комиссии.</w:t>
      </w:r>
      <w:proofErr w:type="gramEnd"/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23. Результаты осмотра, содержащие информацию, составляющую государственную, комм</w:t>
      </w:r>
      <w:r>
        <w:rPr>
          <w:sz w:val="28"/>
          <w:szCs w:val="28"/>
        </w:rPr>
        <w:t>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242399" w:rsidRDefault="000A1AE2">
      <w:pPr>
        <w:jc w:val="both"/>
      </w:pPr>
      <w:r>
        <w:rPr>
          <w:sz w:val="28"/>
          <w:szCs w:val="28"/>
        </w:rPr>
        <w:t>24. В случае обнаружения нарушений требований законодательства лицам, ответственным за эксплуатацию здания, сооружения, выдают</w:t>
      </w:r>
      <w:r>
        <w:rPr>
          <w:sz w:val="28"/>
          <w:szCs w:val="28"/>
        </w:rPr>
        <w:t xml:space="preserve">ся </w:t>
      </w:r>
      <w:hyperlink r:id="rId19" w:anchor="P244" w:history="1">
        <w:r>
          <w:rPr>
            <w:rStyle w:val="ListLabel1"/>
          </w:rPr>
          <w:t>рекомендации</w:t>
        </w:r>
      </w:hyperlink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указанием срока устранения выявленных нарушений (приложение № 2 к Порядку).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</w:t>
      </w:r>
      <w:r>
        <w:rPr>
          <w:sz w:val="28"/>
          <w:szCs w:val="28"/>
        </w:rPr>
        <w:t>представителей. Рекомендации подготавливаются в срок не позднее десяти рабочих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</w:t>
      </w:r>
      <w:r>
        <w:rPr>
          <w:sz w:val="28"/>
          <w:szCs w:val="28"/>
        </w:rPr>
        <w:t xml:space="preserve">ителям, в соответствии с процедурой, предусмотренной </w:t>
      </w:r>
      <w:hyperlink r:id="rId20" w:anchor="P108" w:history="1">
        <w:r>
          <w:rPr>
            <w:rStyle w:val="ListLabel1"/>
          </w:rPr>
          <w:t>пунктом 22</w:t>
        </w:r>
      </w:hyperlink>
      <w:r>
        <w:rPr>
          <w:sz w:val="28"/>
          <w:szCs w:val="28"/>
        </w:rPr>
        <w:t xml:space="preserve"> настоящего Порядка для направления акта осмотра.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>
        <w:rPr>
          <w:sz w:val="28"/>
          <w:szCs w:val="28"/>
        </w:rPr>
        <w:t xml:space="preserve"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</w:t>
      </w:r>
      <w:r>
        <w:rPr>
          <w:sz w:val="28"/>
          <w:szCs w:val="28"/>
        </w:rPr>
        <w:t>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lastRenderedPageBreak/>
        <w:t>указанные л</w:t>
      </w:r>
      <w:r>
        <w:rPr>
          <w:sz w:val="28"/>
          <w:szCs w:val="28"/>
        </w:rPr>
        <w:t>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242399" w:rsidRDefault="000A1AE2">
      <w:pPr>
        <w:jc w:val="both"/>
      </w:pPr>
      <w:r>
        <w:rPr>
          <w:sz w:val="28"/>
          <w:szCs w:val="28"/>
        </w:rPr>
        <w:t xml:space="preserve">26. </w:t>
      </w:r>
      <w:proofErr w:type="gramStart"/>
      <w:r>
        <w:rPr>
          <w:sz w:val="28"/>
          <w:szCs w:val="28"/>
        </w:rPr>
        <w:t xml:space="preserve">При обнаружении в ходе осмотра нарушений требований законодательства, ответственность за которые предусмотрена </w:t>
      </w:r>
      <w:hyperlink r:id="rId21">
        <w:r>
          <w:rPr>
            <w:rStyle w:val="ListLabel1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Комиссия передает материалы о выявленных нарушениях в орган, должностные лица которого уполномо</w:t>
      </w:r>
      <w:r>
        <w:rPr>
          <w:sz w:val="28"/>
          <w:szCs w:val="28"/>
        </w:rPr>
        <w:t xml:space="preserve">чены в соответствии с </w:t>
      </w:r>
      <w:hyperlink r:id="rId22">
        <w:r>
          <w:rPr>
            <w:rStyle w:val="ListLabel1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составлять протоколы об административных правонарушениях, </w:t>
      </w:r>
      <w:r>
        <w:rPr>
          <w:sz w:val="28"/>
          <w:szCs w:val="28"/>
        </w:rPr>
        <w:t>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>
        <w:rPr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27. При выявлении</w:t>
      </w:r>
      <w:r>
        <w:rPr>
          <w:sz w:val="28"/>
          <w:szCs w:val="28"/>
        </w:rPr>
        <w:t xml:space="preserve">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Комиссия в течение пяти рабочих дней со дня выявления такого факта обязана перед</w:t>
      </w:r>
      <w:r>
        <w:rPr>
          <w:sz w:val="28"/>
          <w:szCs w:val="28"/>
        </w:rPr>
        <w:t>ать информацию о совершении указанного действия (бездействие) и подтверждающие такой факт документы в правоохранительные органы.</w:t>
      </w:r>
    </w:p>
    <w:p w:rsidR="00242399" w:rsidRDefault="000A1AE2">
      <w:pPr>
        <w:jc w:val="both"/>
      </w:pPr>
      <w:r>
        <w:rPr>
          <w:sz w:val="28"/>
          <w:szCs w:val="28"/>
        </w:rPr>
        <w:t xml:space="preserve">28. Должностные лица Комиссии ведут учет проведенных осмотров в </w:t>
      </w:r>
      <w:hyperlink r:id="rId23" w:anchor="P304" w:history="1">
        <w:r>
          <w:rPr>
            <w:rStyle w:val="ListLabel1"/>
          </w:rPr>
          <w:t>Журнале</w:t>
        </w:r>
      </w:hyperlink>
      <w:r>
        <w:rPr>
          <w:sz w:val="28"/>
          <w:szCs w:val="28"/>
        </w:rPr>
        <w:t xml:space="preserve"> учета осмотров зданий, сооружений (приложение № 3 к Порядку).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При </w:t>
      </w:r>
      <w:r>
        <w:rPr>
          <w:sz w:val="28"/>
          <w:szCs w:val="28"/>
        </w:rPr>
        <w:t>осуществлении осмотров должностные лица Комиссии имеют право: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и получать документы, сведения и материалы об использовании и сос</w:t>
      </w:r>
      <w:r>
        <w:rPr>
          <w:sz w:val="28"/>
          <w:szCs w:val="28"/>
        </w:rPr>
        <w:t xml:space="preserve">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и, соответственно, подписью руководителя, </w:t>
      </w:r>
      <w:r>
        <w:rPr>
          <w:sz w:val="28"/>
          <w:szCs w:val="28"/>
        </w:rPr>
        <w:t>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242399" w:rsidRDefault="000A1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обращаться в правоохранительные, контрольные, надзорные и иные органы за оказанием </w:t>
      </w:r>
      <w:r>
        <w:rPr>
          <w:sz w:val="28"/>
          <w:szCs w:val="28"/>
        </w:rPr>
        <w:t xml:space="preserve">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</w:t>
      </w:r>
      <w:r>
        <w:rPr>
          <w:sz w:val="28"/>
          <w:szCs w:val="28"/>
        </w:rPr>
        <w:t>возникновение угрозы разрушения зданий, сооружений;</w:t>
      </w:r>
      <w:proofErr w:type="gramEnd"/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5) обжаловать действия (бездействие) физических и юридических лиц, повлекшие за собой нарушение прав должностных лиц уполномо</w:t>
      </w:r>
      <w:r>
        <w:rPr>
          <w:sz w:val="28"/>
          <w:szCs w:val="28"/>
        </w:rPr>
        <w:t>ченного органа, а также препятствующие исполнению ими должностных обязанностей.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30. Должностные лица Комиссии обязаны: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своевременно и в полной мере исполнять предоставленные в соответствии с законодательством Российской Федерации полномочия по предупреж</w:t>
      </w:r>
      <w:r>
        <w:rPr>
          <w:sz w:val="28"/>
          <w:szCs w:val="28"/>
        </w:rPr>
        <w:t>дению, выявлению и пресечению нарушений требований законодательства;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</w:t>
      </w:r>
      <w:r>
        <w:rPr>
          <w:sz w:val="28"/>
          <w:szCs w:val="28"/>
        </w:rPr>
        <w:t>обстоятельств, способствующих совершению таких нарушений;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3) рассматривать поступившие заявления в установленный срок;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проводить осмотр только на основании правового акта;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проводить осмотр только во время исполнения служебных обязанностей при предъяв</w:t>
      </w:r>
      <w:r>
        <w:rPr>
          <w:sz w:val="28"/>
          <w:szCs w:val="28"/>
        </w:rPr>
        <w:t>лении служебных удостоверений;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6) соблюдать законодательство при осуществлении мероприятий по осмотру;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</w:t>
      </w:r>
      <w:r>
        <w:rPr>
          <w:sz w:val="28"/>
          <w:szCs w:val="28"/>
        </w:rPr>
        <w:t>вии с настоящим Порядком), сроки проведения осмотров;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</w:t>
      </w:r>
      <w:r>
        <w:rPr>
          <w:sz w:val="28"/>
          <w:szCs w:val="28"/>
        </w:rPr>
        <w:t>едмету осмотра, и предоставлять таким лицам информацию и документы, относящиеся к предмету осмотра;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</w:t>
      </w:r>
      <w:r>
        <w:rPr>
          <w:sz w:val="28"/>
          <w:szCs w:val="28"/>
        </w:rPr>
        <w:t>мацию и документы, относящиеся к предмету осмотра;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12) осуществлять мониторинг исполнения рекомендаций;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осуществлять запись о проведенных осмотрах в Журнале учета осмотров зданий, </w:t>
      </w:r>
      <w:r>
        <w:rPr>
          <w:sz w:val="28"/>
          <w:szCs w:val="28"/>
        </w:rPr>
        <w:t>сооружений.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31. Должностные лица уполномоченного органа несут ответственность: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1) за неправомерные действия (бездействие), связанные с выполнением должностных обязанностей;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2) за разглашение сведений, полученных в процессе осмотра, составляющих государстве</w:t>
      </w:r>
      <w:r>
        <w:rPr>
          <w:sz w:val="28"/>
          <w:szCs w:val="28"/>
        </w:rPr>
        <w:t>нную, коммерческую и иную охраняемую законом тайну.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32. Лица, ответственные за эксплуатацию зданий, сооружений, имеют право: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получа</w:t>
      </w:r>
      <w:r>
        <w:rPr>
          <w:sz w:val="28"/>
          <w:szCs w:val="28"/>
        </w:rPr>
        <w:t>ть от должностных лиц Комиссии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знакомиться с результатами осмотра и указывать в акте осмотра о своем ознакомлении с результат</w:t>
      </w:r>
      <w:r>
        <w:rPr>
          <w:sz w:val="28"/>
          <w:szCs w:val="28"/>
        </w:rPr>
        <w:t>ами осмотра, согласии или несогласии с ними, а также с отдельными действиями (бездействием) должностных лиц Комиссии;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4) обжаловать действия (бездействие) должностных лиц Комиссии и результаты осмотров, повлекшие за собой нарушение прав физического или юри</w:t>
      </w:r>
      <w:r>
        <w:rPr>
          <w:sz w:val="28"/>
          <w:szCs w:val="28"/>
        </w:rPr>
        <w:t>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33. Лица, ответственные за эксплуатацию зданий, сооружений, обязаны: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должностным лицам Комиссии доступ</w:t>
      </w:r>
      <w:r>
        <w:rPr>
          <w:sz w:val="28"/>
          <w:szCs w:val="28"/>
        </w:rPr>
        <w:t xml:space="preserve"> в осматриваемые здания, сооружения и представить документацию, необходимую для проведения осмотра;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34. Лица, ответственные за эксплуатацию зданий, с</w:t>
      </w:r>
      <w:r>
        <w:rPr>
          <w:sz w:val="28"/>
          <w:szCs w:val="28"/>
        </w:rPr>
        <w:t>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242399" w:rsidRDefault="00242399">
      <w:pPr>
        <w:jc w:val="both"/>
        <w:rPr>
          <w:sz w:val="28"/>
          <w:szCs w:val="28"/>
        </w:rPr>
      </w:pPr>
    </w:p>
    <w:p w:rsidR="00242399" w:rsidRDefault="00242399">
      <w:pPr>
        <w:jc w:val="both"/>
        <w:rPr>
          <w:sz w:val="28"/>
          <w:szCs w:val="28"/>
        </w:rPr>
      </w:pPr>
    </w:p>
    <w:p w:rsidR="00242399" w:rsidRDefault="00242399">
      <w:pPr>
        <w:rPr>
          <w:sz w:val="28"/>
          <w:szCs w:val="28"/>
        </w:rPr>
      </w:pPr>
    </w:p>
    <w:p w:rsidR="00242399" w:rsidRDefault="00242399">
      <w:pPr>
        <w:rPr>
          <w:sz w:val="28"/>
          <w:szCs w:val="28"/>
        </w:rPr>
      </w:pPr>
    </w:p>
    <w:p w:rsidR="00242399" w:rsidRDefault="000A1AE2">
      <w:bookmarkStart w:id="7" w:name="__DdeLink__544_701944118"/>
      <w:r>
        <w:rPr>
          <w:sz w:val="28"/>
          <w:szCs w:val="28"/>
        </w:rPr>
        <w:t xml:space="preserve">Управляющий делами                                    </w:t>
      </w:r>
      <w:r>
        <w:rPr>
          <w:sz w:val="28"/>
          <w:szCs w:val="28"/>
        </w:rPr>
        <w:t xml:space="preserve">                                   В</w:t>
      </w:r>
      <w:r w:rsidRPr="000A1AE2">
        <w:rPr>
          <w:sz w:val="28"/>
          <w:szCs w:val="28"/>
        </w:rPr>
        <w:t>.</w:t>
      </w:r>
      <w:r>
        <w:rPr>
          <w:sz w:val="28"/>
          <w:szCs w:val="28"/>
        </w:rPr>
        <w:t>И.Семёнова</w:t>
      </w:r>
      <w:bookmarkEnd w:id="7"/>
    </w:p>
    <w:p w:rsidR="00242399" w:rsidRDefault="00242399">
      <w:pPr>
        <w:rPr>
          <w:sz w:val="28"/>
          <w:szCs w:val="28"/>
        </w:rPr>
      </w:pPr>
    </w:p>
    <w:p w:rsidR="00242399" w:rsidRDefault="00242399">
      <w:pPr>
        <w:jc w:val="both"/>
        <w:rPr>
          <w:sz w:val="28"/>
          <w:szCs w:val="28"/>
        </w:rPr>
      </w:pPr>
    </w:p>
    <w:p w:rsidR="00242399" w:rsidRDefault="00242399">
      <w:pPr>
        <w:jc w:val="both"/>
        <w:rPr>
          <w:sz w:val="28"/>
          <w:szCs w:val="28"/>
        </w:rPr>
      </w:pPr>
    </w:p>
    <w:p w:rsidR="00242399" w:rsidRDefault="00242399">
      <w:pPr>
        <w:jc w:val="both"/>
        <w:rPr>
          <w:sz w:val="28"/>
          <w:szCs w:val="28"/>
        </w:rPr>
      </w:pPr>
    </w:p>
    <w:p w:rsidR="00242399" w:rsidRDefault="000A1AE2">
      <w:pPr>
        <w:jc w:val="both"/>
        <w:rPr>
          <w:sz w:val="28"/>
          <w:szCs w:val="28"/>
        </w:rPr>
      </w:pPr>
      <w:r>
        <w:br w:type="page"/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осмотров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зданий, сооружений в целях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оценки их технического состояния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и надлежащего технического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обслуживания в соответствии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требованиями </w:t>
      </w:r>
      <w:proofErr w:type="gramStart"/>
      <w:r>
        <w:rPr>
          <w:sz w:val="24"/>
          <w:szCs w:val="24"/>
        </w:rPr>
        <w:t>технических</w:t>
      </w:r>
      <w:proofErr w:type="gramEnd"/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регламентов к </w:t>
      </w:r>
      <w:proofErr w:type="gramStart"/>
      <w:r>
        <w:rPr>
          <w:sz w:val="24"/>
          <w:szCs w:val="24"/>
        </w:rPr>
        <w:t>к</w:t>
      </w:r>
      <w:r>
        <w:rPr>
          <w:sz w:val="24"/>
          <w:szCs w:val="24"/>
        </w:rPr>
        <w:t>онструктивным</w:t>
      </w:r>
      <w:proofErr w:type="gramEnd"/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и другим характеристикам надежности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и безопасности объектов,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требованиями </w:t>
      </w:r>
      <w:proofErr w:type="gramStart"/>
      <w:r>
        <w:rPr>
          <w:sz w:val="24"/>
          <w:szCs w:val="24"/>
        </w:rPr>
        <w:t>проектной</w:t>
      </w:r>
      <w:proofErr w:type="gramEnd"/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документации указанных объектов</w:t>
      </w:r>
    </w:p>
    <w:p w:rsidR="00242399" w:rsidRDefault="00242399">
      <w:pPr>
        <w:jc w:val="both"/>
        <w:rPr>
          <w:sz w:val="28"/>
          <w:szCs w:val="28"/>
        </w:rPr>
      </w:pPr>
    </w:p>
    <w:p w:rsidR="00242399" w:rsidRDefault="000A1A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242399" w:rsidRDefault="000A1AE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Комиссии, осуществляющей осмотр)</w:t>
      </w:r>
    </w:p>
    <w:p w:rsidR="00242399" w:rsidRDefault="00242399">
      <w:pPr>
        <w:jc w:val="center"/>
        <w:rPr>
          <w:sz w:val="28"/>
          <w:szCs w:val="28"/>
        </w:rPr>
      </w:pPr>
    </w:p>
    <w:p w:rsidR="00242399" w:rsidRDefault="000A1AE2">
      <w:pPr>
        <w:jc w:val="center"/>
        <w:rPr>
          <w:sz w:val="28"/>
          <w:szCs w:val="28"/>
        </w:rPr>
      </w:pPr>
      <w:bookmarkStart w:id="8" w:name="P168"/>
      <w:bookmarkEnd w:id="8"/>
      <w:r>
        <w:rPr>
          <w:sz w:val="28"/>
          <w:szCs w:val="28"/>
        </w:rPr>
        <w:t>АКТ № _____</w:t>
      </w:r>
    </w:p>
    <w:p w:rsidR="00242399" w:rsidRDefault="000A1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осмотра здания, </w:t>
      </w:r>
      <w:r>
        <w:rPr>
          <w:sz w:val="28"/>
          <w:szCs w:val="28"/>
        </w:rPr>
        <w:t>сооружения</w:t>
      </w:r>
    </w:p>
    <w:p w:rsidR="00242399" w:rsidRDefault="00242399">
      <w:pPr>
        <w:jc w:val="both"/>
        <w:rPr>
          <w:sz w:val="28"/>
          <w:szCs w:val="28"/>
        </w:rPr>
      </w:pP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__________ 20__ г.</w:t>
      </w:r>
    </w:p>
    <w:p w:rsidR="00242399" w:rsidRDefault="00242399">
      <w:pPr>
        <w:jc w:val="both"/>
        <w:rPr>
          <w:sz w:val="28"/>
          <w:szCs w:val="28"/>
        </w:rPr>
      </w:pP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</w:t>
      </w:r>
    </w:p>
    <w:p w:rsidR="00242399" w:rsidRDefault="000A1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(Ф.И.О., должности, место работы лиц, участвующих в осмотре зданий,</w:t>
      </w:r>
      <w:proofErr w:type="gramEnd"/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сооружений)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участием представителей специализированных организаций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(Ф.И.О., должность, место работы)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(дата и номер постановления/распоряжения)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оведен осмотр 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здания, сооружения, его местонахождение)</w:t>
      </w:r>
    </w:p>
    <w:p w:rsidR="00242399" w:rsidRDefault="00242399">
      <w:pPr>
        <w:jc w:val="both"/>
        <w:rPr>
          <w:sz w:val="28"/>
          <w:szCs w:val="28"/>
        </w:rPr>
      </w:pP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присутствии: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</w:t>
      </w:r>
    </w:p>
    <w:p w:rsidR="00242399" w:rsidRDefault="000A1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(Ф.И.О. лица, ответственного за эксплуатацию здания, сооружения или его</w:t>
      </w:r>
      <w:proofErr w:type="gramEnd"/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представителя)</w:t>
      </w:r>
    </w:p>
    <w:p w:rsidR="00242399" w:rsidRDefault="00242399">
      <w:pPr>
        <w:jc w:val="both"/>
        <w:rPr>
          <w:sz w:val="28"/>
          <w:szCs w:val="28"/>
        </w:rPr>
      </w:pP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осмотре установлено: 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(подробное описание данных, характеризующих состояние объекта осмотра,</w:t>
      </w:r>
      <w:proofErr w:type="gramEnd"/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выявленных нарушений указываются д</w:t>
      </w:r>
      <w:r>
        <w:rPr>
          <w:sz w:val="28"/>
          <w:szCs w:val="28"/>
        </w:rPr>
        <w:t>окументы, требования которых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нарушены)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акту: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>, иные материалы, оформленные в ходе осмотра)</w:t>
      </w:r>
    </w:p>
    <w:p w:rsidR="00242399" w:rsidRDefault="00242399">
      <w:pPr>
        <w:jc w:val="both"/>
        <w:rPr>
          <w:sz w:val="28"/>
          <w:szCs w:val="28"/>
        </w:rPr>
      </w:pP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должностных лиц, проводивших осмотр: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 (Ф.И.О., должность, место работы)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 (Ф.И.О., должность, место работы)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 (Ф.И.О., должность, место работы)</w:t>
      </w:r>
    </w:p>
    <w:p w:rsidR="00242399" w:rsidRDefault="00242399">
      <w:pPr>
        <w:jc w:val="both"/>
        <w:rPr>
          <w:sz w:val="28"/>
          <w:szCs w:val="28"/>
        </w:rPr>
      </w:pP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актом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____________________________</w:t>
      </w:r>
      <w:r>
        <w:rPr>
          <w:sz w:val="28"/>
          <w:szCs w:val="28"/>
        </w:rPr>
        <w:t>________________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эксплуатацию здания, сооружения, или его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представитель: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(Ф.И.О.) (подпись)</w:t>
      </w:r>
    </w:p>
    <w:p w:rsidR="00242399" w:rsidRDefault="00242399">
      <w:pPr>
        <w:jc w:val="both"/>
        <w:rPr>
          <w:sz w:val="28"/>
          <w:szCs w:val="28"/>
        </w:rPr>
      </w:pP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Копию акта получил: ____________________ _______________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 (Ф.И.О.)</w:t>
      </w:r>
    </w:p>
    <w:p w:rsidR="00242399" w:rsidRDefault="00242399">
      <w:pPr>
        <w:jc w:val="both"/>
        <w:rPr>
          <w:sz w:val="28"/>
          <w:szCs w:val="28"/>
        </w:rPr>
      </w:pPr>
    </w:p>
    <w:p w:rsidR="00242399" w:rsidRDefault="00242399">
      <w:pPr>
        <w:jc w:val="both"/>
        <w:rPr>
          <w:sz w:val="28"/>
          <w:szCs w:val="28"/>
        </w:rPr>
      </w:pPr>
    </w:p>
    <w:p w:rsidR="00242399" w:rsidRDefault="000A1AE2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В</w:t>
      </w:r>
      <w:r w:rsidRPr="000A1AE2">
        <w:rPr>
          <w:sz w:val="28"/>
          <w:szCs w:val="28"/>
        </w:rPr>
        <w:t>.</w:t>
      </w:r>
      <w:r>
        <w:rPr>
          <w:sz w:val="28"/>
          <w:szCs w:val="28"/>
        </w:rPr>
        <w:t>И.Семёнова</w:t>
      </w:r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осмотров</w:t>
      </w:r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зданий, сооружений в целях</w:t>
      </w:r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оценки их технического состояния</w:t>
      </w:r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и надлежащего технического</w:t>
      </w:r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обслуживания в соответ</w:t>
      </w:r>
      <w:r>
        <w:rPr>
          <w:sz w:val="24"/>
          <w:szCs w:val="24"/>
        </w:rPr>
        <w:t>ствии</w:t>
      </w:r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требованиями </w:t>
      </w:r>
      <w:proofErr w:type="gramStart"/>
      <w:r>
        <w:rPr>
          <w:sz w:val="24"/>
          <w:szCs w:val="24"/>
        </w:rPr>
        <w:t>технических</w:t>
      </w:r>
      <w:proofErr w:type="gramEnd"/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регламентов к </w:t>
      </w:r>
      <w:proofErr w:type="gramStart"/>
      <w:r>
        <w:rPr>
          <w:sz w:val="24"/>
          <w:szCs w:val="24"/>
        </w:rPr>
        <w:t>конструктивным</w:t>
      </w:r>
      <w:proofErr w:type="gramEnd"/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и другим характеристикам надежности</w:t>
      </w:r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и безопасности объектов,</w:t>
      </w:r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требованиями </w:t>
      </w:r>
      <w:proofErr w:type="gramStart"/>
      <w:r>
        <w:rPr>
          <w:sz w:val="24"/>
          <w:szCs w:val="24"/>
        </w:rPr>
        <w:t>проектной</w:t>
      </w:r>
      <w:proofErr w:type="gramEnd"/>
    </w:p>
    <w:p w:rsidR="00242399" w:rsidRDefault="000A1AE2" w:rsidP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документации указанных объектов</w:t>
      </w:r>
    </w:p>
    <w:p w:rsidR="00242399" w:rsidRDefault="000A1AE2" w:rsidP="000A1A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242399" w:rsidRDefault="000A1AE2" w:rsidP="000A1AE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Комиссии, осущес</w:t>
      </w:r>
      <w:r>
        <w:rPr>
          <w:sz w:val="28"/>
          <w:szCs w:val="28"/>
        </w:rPr>
        <w:t>твляющей осмотр)</w:t>
      </w:r>
    </w:p>
    <w:p w:rsidR="00242399" w:rsidRDefault="00242399" w:rsidP="000A1AE2">
      <w:pPr>
        <w:jc w:val="center"/>
        <w:rPr>
          <w:sz w:val="28"/>
          <w:szCs w:val="28"/>
        </w:rPr>
      </w:pPr>
    </w:p>
    <w:p w:rsidR="00242399" w:rsidRDefault="000A1AE2" w:rsidP="000A1AE2">
      <w:pPr>
        <w:jc w:val="center"/>
        <w:rPr>
          <w:sz w:val="28"/>
          <w:szCs w:val="28"/>
        </w:rPr>
      </w:pPr>
      <w:bookmarkStart w:id="9" w:name="P244"/>
      <w:bookmarkEnd w:id="9"/>
      <w:r>
        <w:rPr>
          <w:sz w:val="28"/>
          <w:szCs w:val="28"/>
        </w:rPr>
        <w:t>РЕКОМЕНДАЦИИ</w:t>
      </w:r>
    </w:p>
    <w:p w:rsidR="00242399" w:rsidRDefault="000A1AE2" w:rsidP="000A1A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устранении выявленных нарушений</w:t>
      </w:r>
    </w:p>
    <w:p w:rsidR="00242399" w:rsidRDefault="00242399" w:rsidP="000A1AE2">
      <w:pPr>
        <w:jc w:val="both"/>
        <w:rPr>
          <w:sz w:val="28"/>
          <w:szCs w:val="28"/>
        </w:rPr>
      </w:pPr>
    </w:p>
    <w:p w:rsidR="00242399" w:rsidRDefault="000A1AE2" w:rsidP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актом осмотра здания, сооружения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</w:t>
      </w:r>
    </w:p>
    <w:p w:rsidR="00242399" w:rsidRDefault="00242399" w:rsidP="000A1AE2">
      <w:pPr>
        <w:jc w:val="both"/>
        <w:rPr>
          <w:sz w:val="28"/>
          <w:szCs w:val="28"/>
        </w:rPr>
      </w:pPr>
    </w:p>
    <w:p w:rsidR="00242399" w:rsidRDefault="000A1AE2" w:rsidP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РЕКОМЕНДУЕМ:</w:t>
      </w:r>
    </w:p>
    <w:p w:rsidR="00242399" w:rsidRDefault="00242399" w:rsidP="000A1AE2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"/>
        <w:gridCol w:w="3278"/>
        <w:gridCol w:w="3672"/>
        <w:gridCol w:w="2359"/>
      </w:tblGrid>
      <w:tr w:rsidR="00242399">
        <w:trPr>
          <w:trHeight w:val="98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0A1AE2" w:rsidP="000A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0A1AE2" w:rsidP="000A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Выявленное нарушение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0A1AE2" w:rsidP="000A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0A1AE2" w:rsidP="000A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устранения выявленного </w:t>
            </w:r>
            <w:r>
              <w:rPr>
                <w:sz w:val="28"/>
                <w:szCs w:val="28"/>
              </w:rPr>
              <w:t>нарушения</w:t>
            </w:r>
          </w:p>
        </w:tc>
      </w:tr>
      <w:tr w:rsidR="00242399">
        <w:trPr>
          <w:trHeight w:val="3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</w:tr>
      <w:tr w:rsidR="00242399">
        <w:trPr>
          <w:trHeight w:val="3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</w:tr>
      <w:tr w:rsidR="00242399">
        <w:trPr>
          <w:trHeight w:val="3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</w:tr>
      <w:tr w:rsidR="00242399">
        <w:trPr>
          <w:trHeight w:val="33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</w:tr>
      <w:tr w:rsidR="00242399">
        <w:trPr>
          <w:trHeight w:val="34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 w:rsidP="000A1AE2">
            <w:pPr>
              <w:jc w:val="both"/>
              <w:rPr>
                <w:sz w:val="28"/>
                <w:szCs w:val="28"/>
              </w:rPr>
            </w:pPr>
          </w:p>
        </w:tc>
      </w:tr>
    </w:tbl>
    <w:p w:rsidR="00242399" w:rsidRDefault="00242399" w:rsidP="000A1AE2">
      <w:pPr>
        <w:jc w:val="both"/>
        <w:rPr>
          <w:sz w:val="28"/>
          <w:szCs w:val="28"/>
        </w:rPr>
      </w:pPr>
    </w:p>
    <w:p w:rsidR="00242399" w:rsidRDefault="000A1AE2" w:rsidP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____________________ ____________</w:t>
      </w:r>
    </w:p>
    <w:p w:rsidR="00242399" w:rsidRDefault="000A1AE2" w:rsidP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 (дата)</w:t>
      </w:r>
    </w:p>
    <w:p w:rsidR="00242399" w:rsidRDefault="00242399" w:rsidP="000A1AE2">
      <w:pPr>
        <w:jc w:val="both"/>
        <w:rPr>
          <w:sz w:val="28"/>
          <w:szCs w:val="28"/>
        </w:rPr>
      </w:pPr>
    </w:p>
    <w:p w:rsidR="00242399" w:rsidRDefault="000A1AE2" w:rsidP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должностных лиц, подготовивших рекомендации:</w:t>
      </w:r>
    </w:p>
    <w:p w:rsidR="00242399" w:rsidRDefault="000A1AE2" w:rsidP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____________</w:t>
      </w:r>
    </w:p>
    <w:p w:rsidR="00242399" w:rsidRDefault="000A1AE2" w:rsidP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(должность, Ф.И.О.) (подпись)</w:t>
      </w:r>
    </w:p>
    <w:p w:rsidR="00242399" w:rsidRDefault="000A1AE2" w:rsidP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____________</w:t>
      </w:r>
    </w:p>
    <w:p w:rsidR="00242399" w:rsidRDefault="000A1AE2" w:rsidP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(должность, Ф.И.О.) (подпись)</w:t>
      </w:r>
    </w:p>
    <w:p w:rsidR="00242399" w:rsidRDefault="000A1AE2" w:rsidP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____________</w:t>
      </w:r>
    </w:p>
    <w:p w:rsidR="00242399" w:rsidRDefault="000A1AE2">
      <w:pPr>
        <w:jc w:val="both"/>
        <w:rPr>
          <w:sz w:val="28"/>
          <w:szCs w:val="28"/>
        </w:rPr>
      </w:pPr>
      <w:r>
        <w:rPr>
          <w:sz w:val="28"/>
          <w:szCs w:val="28"/>
        </w:rPr>
        <w:t>(должность, Ф.И.О.) (подпись)</w:t>
      </w:r>
    </w:p>
    <w:p w:rsidR="00242399" w:rsidRDefault="000A1AE2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В</w:t>
      </w:r>
      <w:r w:rsidRPr="000A1AE2">
        <w:rPr>
          <w:sz w:val="28"/>
          <w:szCs w:val="28"/>
        </w:rPr>
        <w:t>.</w:t>
      </w:r>
      <w:r>
        <w:rPr>
          <w:sz w:val="28"/>
          <w:szCs w:val="28"/>
        </w:rPr>
        <w:t>И.Семёнова</w:t>
      </w:r>
    </w:p>
    <w:p w:rsidR="00242399" w:rsidRDefault="00242399">
      <w:pPr>
        <w:jc w:val="right"/>
        <w:rPr>
          <w:sz w:val="24"/>
          <w:szCs w:val="24"/>
        </w:rPr>
      </w:pP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осмотров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зданий, сооружений в целях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оценки их технического состояния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и надлежащего технического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обслуживания в </w:t>
      </w:r>
      <w:r>
        <w:rPr>
          <w:sz w:val="24"/>
          <w:szCs w:val="24"/>
        </w:rPr>
        <w:t>соответствии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требованиями </w:t>
      </w:r>
      <w:proofErr w:type="gramStart"/>
      <w:r>
        <w:rPr>
          <w:sz w:val="24"/>
          <w:szCs w:val="24"/>
        </w:rPr>
        <w:t>технических</w:t>
      </w:r>
      <w:proofErr w:type="gramEnd"/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регламентов к </w:t>
      </w:r>
      <w:proofErr w:type="gramStart"/>
      <w:r>
        <w:rPr>
          <w:sz w:val="24"/>
          <w:szCs w:val="24"/>
        </w:rPr>
        <w:t>конструктивным</w:t>
      </w:r>
      <w:proofErr w:type="gramEnd"/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и другим характеристикам надежности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и безопасности объектов,</w:t>
      </w:r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требованиями </w:t>
      </w:r>
      <w:proofErr w:type="gramStart"/>
      <w:r>
        <w:rPr>
          <w:sz w:val="24"/>
          <w:szCs w:val="24"/>
        </w:rPr>
        <w:t>проектной</w:t>
      </w:r>
      <w:proofErr w:type="gramEnd"/>
    </w:p>
    <w:p w:rsidR="00242399" w:rsidRDefault="000A1AE2">
      <w:pPr>
        <w:jc w:val="right"/>
        <w:rPr>
          <w:sz w:val="24"/>
          <w:szCs w:val="24"/>
        </w:rPr>
      </w:pPr>
      <w:r>
        <w:rPr>
          <w:sz w:val="24"/>
          <w:szCs w:val="24"/>
        </w:rPr>
        <w:t>документации указанных объектов</w:t>
      </w:r>
    </w:p>
    <w:p w:rsidR="00242399" w:rsidRDefault="00242399">
      <w:pPr>
        <w:jc w:val="center"/>
        <w:rPr>
          <w:sz w:val="28"/>
          <w:szCs w:val="28"/>
        </w:rPr>
      </w:pPr>
    </w:p>
    <w:p w:rsidR="00242399" w:rsidRDefault="000A1AE2">
      <w:pPr>
        <w:jc w:val="center"/>
        <w:rPr>
          <w:sz w:val="28"/>
          <w:szCs w:val="28"/>
        </w:rPr>
      </w:pPr>
      <w:bookmarkStart w:id="10" w:name="P304"/>
      <w:bookmarkEnd w:id="10"/>
      <w:r>
        <w:rPr>
          <w:sz w:val="28"/>
          <w:szCs w:val="28"/>
        </w:rPr>
        <w:t>Журнал учета осмотров зданий, сооружений</w:t>
      </w:r>
    </w:p>
    <w:p w:rsidR="00242399" w:rsidRDefault="00242399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4"/>
        <w:gridCol w:w="1661"/>
        <w:gridCol w:w="1917"/>
        <w:gridCol w:w="1278"/>
        <w:gridCol w:w="1278"/>
        <w:gridCol w:w="1532"/>
        <w:gridCol w:w="1661"/>
      </w:tblGrid>
      <w:tr w:rsidR="00242399">
        <w:trPr>
          <w:trHeight w:val="16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0A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0A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проведения </w:t>
            </w:r>
            <w:r>
              <w:rPr>
                <w:sz w:val="28"/>
                <w:szCs w:val="28"/>
              </w:rPr>
              <w:t>осмотра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0A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объекта осмотра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0A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осмотра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0A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и дата акта осмотра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0A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нарушения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0A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242399">
        <w:trPr>
          <w:trHeight w:val="3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</w:tr>
      <w:tr w:rsidR="00242399">
        <w:trPr>
          <w:trHeight w:val="3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</w:tr>
      <w:tr w:rsidR="00242399">
        <w:trPr>
          <w:trHeight w:val="3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</w:tr>
      <w:tr w:rsidR="00242399">
        <w:trPr>
          <w:trHeight w:val="3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99" w:rsidRDefault="00242399">
            <w:pPr>
              <w:jc w:val="both"/>
              <w:rPr>
                <w:sz w:val="28"/>
                <w:szCs w:val="28"/>
              </w:rPr>
            </w:pPr>
          </w:p>
        </w:tc>
      </w:tr>
    </w:tbl>
    <w:p w:rsidR="00242399" w:rsidRDefault="00242399">
      <w:pPr>
        <w:jc w:val="both"/>
        <w:rPr>
          <w:sz w:val="28"/>
          <w:szCs w:val="28"/>
        </w:rPr>
      </w:pPr>
    </w:p>
    <w:p w:rsidR="00242399" w:rsidRDefault="00242399">
      <w:pPr>
        <w:jc w:val="both"/>
        <w:rPr>
          <w:sz w:val="28"/>
          <w:szCs w:val="28"/>
        </w:rPr>
      </w:pPr>
    </w:p>
    <w:p w:rsidR="00242399" w:rsidRDefault="00242399">
      <w:pPr>
        <w:jc w:val="both"/>
        <w:rPr>
          <w:sz w:val="28"/>
          <w:szCs w:val="28"/>
        </w:rPr>
      </w:pPr>
    </w:p>
    <w:p w:rsidR="00242399" w:rsidRDefault="00242399">
      <w:pPr>
        <w:rPr>
          <w:sz w:val="28"/>
          <w:szCs w:val="28"/>
        </w:rPr>
      </w:pPr>
    </w:p>
    <w:p w:rsidR="00242399" w:rsidRDefault="000A1AE2">
      <w:r>
        <w:rPr>
          <w:sz w:val="28"/>
          <w:szCs w:val="28"/>
        </w:rPr>
        <w:t>Управляющий делами                                                                       В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И.Семёнова</w:t>
      </w:r>
    </w:p>
    <w:p w:rsidR="00242399" w:rsidRDefault="00242399">
      <w:pPr>
        <w:jc w:val="both"/>
        <w:rPr>
          <w:rStyle w:val="14614"/>
          <w:sz w:val="28"/>
          <w:szCs w:val="28"/>
        </w:rPr>
      </w:pPr>
    </w:p>
    <w:p w:rsidR="00242399" w:rsidRDefault="00242399">
      <w:pPr>
        <w:jc w:val="both"/>
        <w:rPr>
          <w:rStyle w:val="14614"/>
          <w:sz w:val="28"/>
          <w:szCs w:val="28"/>
        </w:rPr>
      </w:pPr>
    </w:p>
    <w:p w:rsidR="00242399" w:rsidRDefault="00242399">
      <w:pPr>
        <w:jc w:val="both"/>
        <w:rPr>
          <w:rStyle w:val="14614"/>
          <w:sz w:val="28"/>
          <w:szCs w:val="28"/>
        </w:rPr>
      </w:pPr>
    </w:p>
    <w:p w:rsidR="00242399" w:rsidRDefault="00242399"/>
    <w:sectPr w:rsidR="00242399" w:rsidSect="002423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99"/>
    <w:rsid w:val="000A1AE2"/>
    <w:rsid w:val="0024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F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614">
    <w:name w:val="Основной текст (146)14"/>
    <w:qFormat/>
    <w:rsid w:val="00882DC5"/>
    <w:rPr>
      <w:rFonts w:ascii="Times New Roman" w:hAnsi="Times New Roman" w:cs="Times New Roman"/>
      <w:spacing w:val="0"/>
      <w:sz w:val="23"/>
      <w:szCs w:val="23"/>
    </w:rPr>
  </w:style>
  <w:style w:type="character" w:customStyle="1" w:styleId="ListLabel1">
    <w:name w:val="ListLabel 1"/>
    <w:qFormat/>
    <w:rsid w:val="00242399"/>
    <w:rPr>
      <w:sz w:val="28"/>
      <w:szCs w:val="28"/>
    </w:rPr>
  </w:style>
  <w:style w:type="character" w:customStyle="1" w:styleId="-">
    <w:name w:val="Интернет-ссылка"/>
    <w:rsid w:val="0024239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423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42399"/>
    <w:pPr>
      <w:spacing w:after="140" w:line="276" w:lineRule="auto"/>
    </w:pPr>
  </w:style>
  <w:style w:type="paragraph" w:styleId="a5">
    <w:name w:val="List"/>
    <w:basedOn w:val="a4"/>
    <w:rsid w:val="00242399"/>
    <w:rPr>
      <w:rFonts w:cs="Mangal"/>
    </w:rPr>
  </w:style>
  <w:style w:type="paragraph" w:customStyle="1" w:styleId="Caption">
    <w:name w:val="Caption"/>
    <w:basedOn w:val="a"/>
    <w:qFormat/>
    <w:rsid w:val="002423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4239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82DC5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882DC5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0A1AE2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8031E0DD25F2781AE8DEC13B4A38661B77A2E4D29D1BA609B0D6082mDf9R" TargetMode="External"/><Relationship Id="rId13" Type="http://schemas.openxmlformats.org/officeDocument/2006/relationships/hyperlink" Target="../../%D0%9C%D1%83%D1%80%D0%B0%D0%BF%D1%82%D0%B0%D0%BB%D0%A3%D0%BF%D1%80%D0%B0%D0%B2%D0%94%D0%B5%D0%BB/Desktop/%D0%94%D0%9E%D0%9A%D0%98/%D0%9F%D0%A0%D0%9E%D0%9A%D0%A3%D0%A0%D0%90%D0%A2%D0%A3%D0%A0%D0%90/%D0%9F%D0%A0%D0%9E%D0%95%D0%9A%D0%A2%D0%AB/%D0%BC%D0%BE%D0%B4%D0%B5%D0%BB%D1%8C%D0%BD%D1%8B%D0%B9%20%D0%B0%D0%BA%D1%82%20%D1%80%D0%B5%D1%88%D0%B5%D0%BD%D0%B8%D1%8F%20%D0%BE%D0%B1%20%D0%BE%D1%81%D0%BC%D0%BE%D1%82%D1%80%D0%B5%20%D0%B7%D0%B4%D0%B0%D0%BD%D0%B8%D0%B9.doc" TargetMode="External"/><Relationship Id="rId18" Type="http://schemas.openxmlformats.org/officeDocument/2006/relationships/hyperlink" Target="../../%D0%9C%D1%83%D1%80%D0%B0%D0%BF%D1%82%D0%B0%D0%BB%D0%A3%D0%BF%D1%80%D0%B0%D0%B2%D0%94%D0%B5%D0%BB/Desktop/%D0%94%D0%9E%D0%9A%D0%98/%D0%9F%D0%A0%D0%9E%D0%9A%D0%A3%D0%A0%D0%90%D0%A2%D0%A3%D0%A0%D0%90/%D0%9F%D0%A0%D0%9E%D0%95%D0%9A%D0%A2%D0%AB/%D0%BC%D0%BE%D0%B4%D0%B5%D0%BB%D1%8C%D0%BD%D1%8B%D0%B9%20%D0%B0%D0%BA%D1%82%20%D1%80%D0%B5%D1%88%D0%B5%D0%BD%D0%B8%D1%8F%20%D0%BE%D0%B1%20%D0%BE%D1%81%D0%BC%D0%BE%D1%82%D1%80%D0%B5%20%D0%B7%D0%B4%D0%B0%D0%BD%D0%B8%D0%B9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78031E0DD25F2781AE8DEC13B4A38661B679274A2ED1BA609B0D6082mDf9R" TargetMode="External"/><Relationship Id="rId7" Type="http://schemas.openxmlformats.org/officeDocument/2006/relationships/hyperlink" Target="../../%D0%9C%D1%83%D1%80%D0%B0%D0%BF%D1%82%D0%B0%D0%BB%D0%A3%D0%BF%D1%80%D0%B0%D0%B2%D0%94%D0%B5%D0%BB/Desktop/%D0%94%D0%9E%D0%9A%D0%98/%D0%9F%D0%A0%D0%9E%D0%9A%D0%A3%D0%A0%D0%90%D0%A2%D0%A3%D0%A0%D0%90/%D0%9F%D0%A0%D0%9E%D0%95%D0%9A%D0%A2%D0%AB/%D0%BC%D0%BE%D0%B4%D0%B5%D0%BB%D1%8C%D0%BD%D1%8B%D0%B9%20%D0%B0%D0%BA%D1%82%20%D1%80%D0%B5%D1%88%D0%B5%D0%BD%D0%B8%D1%8F%20%D0%BE%D0%B1%20%D0%BE%D1%81%D0%BC%D0%BE%D1%82%D1%80%D0%B5%20%D0%B7%D0%B4%D0%B0%D0%BD%D0%B8%D0%B9.doc" TargetMode="External"/><Relationship Id="rId12" Type="http://schemas.openxmlformats.org/officeDocument/2006/relationships/hyperlink" Target="../../%D0%9C%D1%83%D1%80%D0%B0%D0%BF%D1%82%D0%B0%D0%BB%D0%A3%D0%BF%D1%80%D0%B0%D0%B2%D0%94%D0%B5%D0%BB/Desktop/%D0%94%D0%9E%D0%9A%D0%98/%D0%9F%D0%A0%D0%9E%D0%9A%D0%A3%D0%A0%D0%90%D0%A2%D0%A3%D0%A0%D0%90/%D0%9F%D0%A0%D0%9E%D0%95%D0%9A%D0%A2%D0%AB/%D0%BC%D0%BE%D0%B4%D0%B5%D0%BB%D1%8C%D0%BD%D1%8B%D0%B9%20%D0%B0%D0%BA%D1%82%20%D1%80%D0%B5%D1%88%D0%B5%D0%BD%D0%B8%D1%8F%20%D0%BE%D0%B1%20%D0%BE%D1%81%D0%BC%D0%BE%D1%82%D1%80%D0%B5%20%D0%B7%D0%B4%D0%B0%D0%BD%D0%B8%D0%B9.doc" TargetMode="External"/><Relationship Id="rId17" Type="http://schemas.openxmlformats.org/officeDocument/2006/relationships/hyperlink" Target="consultantplus://offline/ref=9878031E0DD25F2781AE8DEC13B4A38662BB75284E26D1BA609B0D6082mDf9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78031E0DD25F2781AE8DEC13B4A38661B77A2E4D29D1BA609B0D6082D94A5C12CD7B593Em1f5R" TargetMode="External"/><Relationship Id="rId20" Type="http://schemas.openxmlformats.org/officeDocument/2006/relationships/hyperlink" Target="../../%D0%9C%D1%83%D1%80%D0%B0%D0%BF%D1%82%D0%B0%D0%BB%D0%A3%D0%BF%D1%80%D0%B0%D0%B2%D0%94%D0%B5%D0%BB/Desktop/%D0%94%D0%9E%D0%9A%D0%98/%D0%9F%D0%A0%D0%9E%D0%9A%D0%A3%D0%A0%D0%90%D0%A2%D0%A3%D0%A0%D0%90/%D0%9F%D0%A0%D0%9E%D0%95%D0%9A%D0%A2%D0%AB/%D0%BC%D0%BE%D0%B4%D0%B5%D0%BB%D1%8C%D0%BD%D1%8B%D0%B9%20%D0%B0%D0%BA%D1%82%20%D1%80%D0%B5%D1%88%D0%B5%D0%BD%D0%B8%D1%8F%20%D0%BE%D0%B1%20%D0%BE%D1%81%D0%BC%D0%BE%D1%82%D1%80%D0%B5%20%D0%B7%D0%B4%D0%B0%D0%BD%D0%B8%D0%B9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8031E0DD25F2781AE8DEC13B4A38662BB75284E26D1BA609B0D6082mDf9R" TargetMode="External"/><Relationship Id="rId11" Type="http://schemas.openxmlformats.org/officeDocument/2006/relationships/hyperlink" Target="consultantplus://offline/ref=9878031E0DD25F2781AE8DEC13B4A38661B77A2E4D29D1BA609B0D6082mDf9R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878031E0DD25F2781AE8DEC13B4A38661B779294C2FD1BA609B0D6082mDf9R" TargetMode="External"/><Relationship Id="rId15" Type="http://schemas.openxmlformats.org/officeDocument/2006/relationships/hyperlink" Target="../../%D0%9C%D1%83%D1%80%D0%B0%D0%BF%D1%82%D0%B0%D0%BB%D0%A3%D0%BF%D1%80%D0%B0%D0%B2%D0%94%D0%B5%D0%BB/Desktop/%D0%94%D0%9E%D0%9A%D0%98/%D0%9F%D0%A0%D0%9E%D0%9A%D0%A3%D0%A0%D0%90%D0%A2%D0%A3%D0%A0%D0%90/%D0%9F%D0%A0%D0%9E%D0%95%D0%9A%D0%A2%D0%AB/%D0%BC%D0%BE%D0%B4%D0%B5%D0%BB%D1%8C%D0%BD%D1%8B%D0%B9%20%D0%B0%D0%BA%D1%82%20%D1%80%D0%B5%D1%88%D0%B5%D0%BD%D0%B8%D1%8F%20%D0%BE%D0%B1%20%D0%BE%D1%81%D0%BC%D0%BE%D1%82%D1%80%D0%B5%20%D0%B7%D0%B4%D0%B0%D0%BD%D0%B8%D0%B9.doc" TargetMode="External"/><Relationship Id="rId23" Type="http://schemas.openxmlformats.org/officeDocument/2006/relationships/hyperlink" Target="../../%D0%9C%D1%83%D1%80%D0%B0%D0%BF%D1%82%D0%B0%D0%BB%D0%A3%D0%BF%D1%80%D0%B0%D0%B2%D0%94%D0%B5%D0%BB/Desktop/%D0%94%D0%9E%D0%9A%D0%98/%D0%9F%D0%A0%D0%9E%D0%9A%D0%A3%D0%A0%D0%90%D0%A2%D0%A3%D0%A0%D0%90/%D0%9F%D0%A0%D0%9E%D0%95%D0%9A%D0%A2%D0%AB/%D0%BC%D0%BE%D0%B4%D0%B5%D0%BB%D1%8C%D0%BD%D1%8B%D0%B9%20%D0%B0%D0%BA%D1%82%20%D1%80%D0%B5%D1%88%D0%B5%D0%BD%D0%B8%D1%8F%20%D0%BE%D0%B1%20%D0%BE%D1%81%D0%BC%D0%BE%D1%82%D1%80%D0%B5%20%D0%B7%D0%B4%D0%B0%D0%BD%D0%B8%D0%B9.doc" TargetMode="External"/><Relationship Id="rId10" Type="http://schemas.openxmlformats.org/officeDocument/2006/relationships/hyperlink" Target="consultantplus://offline/ref=9878031E0DD25F2781AE8DEC13B4A38662BB75284E26D1BA609B0D6082mDf9R" TargetMode="External"/><Relationship Id="rId19" Type="http://schemas.openxmlformats.org/officeDocument/2006/relationships/hyperlink" Target="../../%D0%9C%D1%83%D1%80%D0%B0%D0%BF%D1%82%D0%B0%D0%BB%D0%A3%D0%BF%D1%80%D0%B0%D0%B2%D0%94%D0%B5%D0%BB/Desktop/%D0%94%D0%9E%D0%9A%D0%98/%D0%9F%D0%A0%D0%9E%D0%9A%D0%A3%D0%A0%D0%90%D0%A2%D0%A3%D0%A0%D0%90/%D0%9F%D0%A0%D0%9E%D0%95%D0%9A%D0%A2%D0%AB/%D0%BC%D0%BE%D0%B4%D0%B5%D0%BB%D1%8C%D0%BD%D1%8B%D0%B9%20%D0%B0%D0%BA%D1%82%20%D1%80%D0%B5%D1%88%D0%B5%D0%BD%D0%B8%D1%8F%20%D0%BE%D0%B1%20%D0%BE%D1%81%D0%BC%D0%BE%D1%82%D1%80%D0%B5%20%D0%B7%D0%B4%D0%B0%D0%BD%D0%B8%D0%B9.doc" TargetMode="External"/><Relationship Id="rId4" Type="http://schemas.openxmlformats.org/officeDocument/2006/relationships/hyperlink" Target="consultantplus://offline/ref=9878031E0DD25F2781AE8DEC13B4A38661B77A2E4D29D1BA609B0D6082mDf9R" TargetMode="External"/><Relationship Id="rId9" Type="http://schemas.openxmlformats.org/officeDocument/2006/relationships/hyperlink" Target="consultantplus://offline/ref=9878031E0DD25F2781AE8DEC13B4A38661B779294C2FD1BA609B0D6082mDf9R" TargetMode="External"/><Relationship Id="rId14" Type="http://schemas.openxmlformats.org/officeDocument/2006/relationships/hyperlink" Target="../../%D0%9C%D1%83%D1%80%D0%B0%D0%BF%D1%82%D0%B0%D0%BB%D0%A3%D0%BF%D1%80%D0%B0%D0%B2%D0%94%D0%B5%D0%BB/Desktop/%D0%94%D0%9E%D0%9A%D0%98/%D0%9F%D0%A0%D0%9E%D0%9A%D0%A3%D0%A0%D0%90%D0%A2%D0%A3%D0%A0%D0%90/%D0%9F%D0%A0%D0%9E%D0%95%D0%9A%D0%A2%D0%AB/%D0%BC%D0%BE%D0%B4%D0%B5%D0%BB%D1%8C%D0%BD%D1%8B%D0%B9%20%D0%B0%D0%BA%D1%82%20%D1%80%D0%B5%D1%88%D0%B5%D0%BD%D0%B8%D1%8F%20%D0%BE%D0%B1%20%D0%BE%D1%81%D0%BC%D0%BE%D1%82%D1%80%D0%B5%20%D0%B7%D0%B4%D0%B0%D0%BD%D0%B8%D0%B9.doc" TargetMode="External"/><Relationship Id="rId22" Type="http://schemas.openxmlformats.org/officeDocument/2006/relationships/hyperlink" Target="consultantplus://offline/ref=9878031E0DD25F2781AE8DEC13B4A38661B679274A2ED1BA609B0D6082mDf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5501</Words>
  <Characters>31358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dc:description/>
  <cp:lastModifiedBy>Пользователь</cp:lastModifiedBy>
  <cp:revision>5</cp:revision>
  <cp:lastPrinted>2018-12-26T05:16:00Z</cp:lastPrinted>
  <dcterms:created xsi:type="dcterms:W3CDTF">2018-12-25T07:17:00Z</dcterms:created>
  <dcterms:modified xsi:type="dcterms:W3CDTF">2018-12-26T05:17:00Z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