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FD" w:rsidRPr="005A186E" w:rsidRDefault="008354FD" w:rsidP="008354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A186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Кривле-Илюшкинский</w:t>
      </w:r>
      <w:r w:rsidRPr="005A186E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Куюргазинский район </w:t>
      </w:r>
    </w:p>
    <w:p w:rsidR="008354FD" w:rsidRPr="005A186E" w:rsidRDefault="008354FD" w:rsidP="008354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A186E">
        <w:rPr>
          <w:rFonts w:ascii="Times New Roman" w:hAnsi="Times New Roman" w:cs="Times New Roman"/>
          <w:b/>
          <w:bCs/>
          <w:sz w:val="26"/>
          <w:szCs w:val="26"/>
        </w:rPr>
        <w:t>Республики Башкортостан</w:t>
      </w:r>
    </w:p>
    <w:p w:rsidR="008354FD" w:rsidRDefault="008354FD" w:rsidP="00B900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4FD" w:rsidRDefault="008354FD" w:rsidP="00B900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011" w:rsidRDefault="00B90011" w:rsidP="00B900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>Исх.: 21 января 2019  г. № 23</w:t>
      </w:r>
    </w:p>
    <w:p w:rsidR="008354FD" w:rsidRPr="00B90011" w:rsidRDefault="008354FD" w:rsidP="00B900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011" w:rsidRPr="00B90011" w:rsidRDefault="00B90011" w:rsidP="00B9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11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90011" w:rsidRPr="00B90011" w:rsidRDefault="00B90011" w:rsidP="00B9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11">
        <w:rPr>
          <w:rFonts w:ascii="Times New Roman" w:hAnsi="Times New Roman" w:cs="Times New Roman"/>
          <w:b/>
          <w:sz w:val="28"/>
          <w:szCs w:val="28"/>
        </w:rPr>
        <w:t xml:space="preserve">об исполнении мероприятий муниципального плана по реализации Стратегии противодействия  экстремизму в Российской Федерации до 2025 года на 01.01.2019 года </w:t>
      </w:r>
    </w:p>
    <w:p w:rsidR="00B90011" w:rsidRDefault="00B90011" w:rsidP="00B9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11">
        <w:rPr>
          <w:rFonts w:ascii="Times New Roman" w:hAnsi="Times New Roman" w:cs="Times New Roman"/>
          <w:b/>
          <w:sz w:val="28"/>
          <w:szCs w:val="28"/>
        </w:rPr>
        <w:t>по сельскому поселению Кривле-Илюшкинский сельсовет</w:t>
      </w:r>
    </w:p>
    <w:p w:rsidR="009F2274" w:rsidRPr="00B90011" w:rsidRDefault="009F2274" w:rsidP="00B9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011" w:rsidRDefault="009F2274" w:rsidP="00835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9F227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Кривле-Илюшкинский сельсовет проводит целенаправленную и разностороннюю работу во взаимодействий с религиозными объединениями по духовно-нравственному развитию личности,</w:t>
      </w:r>
      <w:r w:rsidR="008354FD">
        <w:rPr>
          <w:rFonts w:ascii="Times New Roman" w:hAnsi="Times New Roman" w:cs="Times New Roman"/>
          <w:sz w:val="28"/>
          <w:szCs w:val="28"/>
        </w:rPr>
        <w:t xml:space="preserve"> формированию самосознания и гражданской ответственности, укреплению межнационального и межконфессионального согласия, </w:t>
      </w:r>
      <w:r w:rsidR="00B90011" w:rsidRPr="00B90011">
        <w:rPr>
          <w:rFonts w:ascii="Times New Roman" w:hAnsi="Times New Roman" w:cs="Times New Roman"/>
          <w:sz w:val="28"/>
          <w:szCs w:val="28"/>
        </w:rPr>
        <w:t>организации антитеррористической деятельности, противодействию возможным фактам проявления терроризма и экстремизма, формированию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9F2274" w:rsidRPr="00B90011" w:rsidRDefault="009F2274" w:rsidP="00B9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влияние отводится работе с религиозными объединениями в осуществлении гуманитарных, социально-культурных, просветительских мероприятий, акций милосердия, в работе по сохранению и восстановлению памятников историко-культурного наследия.</w:t>
      </w:r>
    </w:p>
    <w:p w:rsidR="00B90011" w:rsidRPr="00B90011" w:rsidRDefault="00B90011" w:rsidP="00B90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>Основное взаимодействие местной власти организовано с представителями православного христианства и традиционного ислама.</w:t>
      </w:r>
    </w:p>
    <w:p w:rsidR="00B90011" w:rsidRPr="00B90011" w:rsidRDefault="00B90011" w:rsidP="00B9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>       На территории СП Кривле-Илюшкинского сельсовета действуют зарегистрированные религиозные объединения:</w:t>
      </w:r>
    </w:p>
    <w:p w:rsidR="00B90011" w:rsidRPr="00B90011" w:rsidRDefault="00B90011" w:rsidP="00B900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 xml:space="preserve">Местная мусульманская религиозная организация </w:t>
      </w:r>
      <w:proofErr w:type="spellStart"/>
      <w:r w:rsidRPr="00B9001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9001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90011">
        <w:rPr>
          <w:rFonts w:ascii="Times New Roman" w:hAnsi="Times New Roman" w:cs="Times New Roman"/>
          <w:sz w:val="28"/>
          <w:szCs w:val="28"/>
        </w:rPr>
        <w:t>овоямашево</w:t>
      </w:r>
      <w:proofErr w:type="spellEnd"/>
      <w:r w:rsidRPr="00B90011">
        <w:rPr>
          <w:rFonts w:ascii="Times New Roman" w:hAnsi="Times New Roman" w:cs="Times New Roman"/>
          <w:sz w:val="28"/>
          <w:szCs w:val="28"/>
        </w:rPr>
        <w:t xml:space="preserve"> Духовного управления мусульман РБ </w:t>
      </w:r>
    </w:p>
    <w:p w:rsidR="00B90011" w:rsidRPr="00B90011" w:rsidRDefault="00B90011" w:rsidP="00B900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>Решением Совета сельского поселения утверждена «Программа  по профилактике терроризма и экстремизма, обеспечение безопасности населения и территории сельского поселения на 2017-2020гг.»;</w:t>
      </w:r>
    </w:p>
    <w:p w:rsidR="00B90011" w:rsidRPr="00B90011" w:rsidRDefault="00B90011" w:rsidP="00B90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>На заседаниях комиссии по чрезвычайным ситуациям и обеспечению пожарной безопасности рассмотрены вопросы профилактики пожаров, предупреждения гибели людей на них,  антитеррористической защищенности объектов проведения культурно-массовых и спортивных мероприятий;</w:t>
      </w:r>
    </w:p>
    <w:p w:rsidR="00B90011" w:rsidRPr="00B90011" w:rsidRDefault="00B90011" w:rsidP="00B90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>Проводится работа среди населения по действиям при угрозе совершения террористических актов и возникновении чрезвычайных ситуаций на сходах граждан, собраниях трудовых коллективов, подворных обходах; организована раздача памяток для населения.</w:t>
      </w:r>
    </w:p>
    <w:p w:rsidR="00B90011" w:rsidRPr="00B90011" w:rsidRDefault="00B90011" w:rsidP="00B90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Организована проверка частного жилого сектора, обращено особое внимание на места проживания лиц, состоящих на профилактическом учете, злоупотребляющих спиртными напитками, одиноких инвалидов и престарелых; </w:t>
      </w:r>
    </w:p>
    <w:p w:rsidR="00B90011" w:rsidRPr="00B90011" w:rsidRDefault="00B90011" w:rsidP="00B90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 xml:space="preserve">При обходах населенных пунктов </w:t>
      </w:r>
      <w:proofErr w:type="gramStart"/>
      <w:r w:rsidRPr="00B90011">
        <w:rPr>
          <w:rFonts w:ascii="Times New Roman" w:hAnsi="Times New Roman" w:cs="Times New Roman"/>
          <w:sz w:val="28"/>
          <w:szCs w:val="28"/>
        </w:rPr>
        <w:t>уделяется внимание на наличие</w:t>
      </w:r>
      <w:proofErr w:type="gramEnd"/>
      <w:r w:rsidRPr="00B90011">
        <w:rPr>
          <w:rFonts w:ascii="Times New Roman" w:hAnsi="Times New Roman" w:cs="Times New Roman"/>
          <w:sz w:val="28"/>
          <w:szCs w:val="28"/>
        </w:rPr>
        <w:t xml:space="preserve"> нанесений на архитектурные сооружения символов и знаков экстремистской направленности.</w:t>
      </w:r>
    </w:p>
    <w:p w:rsidR="00B90011" w:rsidRPr="00B90011" w:rsidRDefault="00B90011" w:rsidP="00B90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>На информационных стендах в здании администрации, сельском доме культуры, сельском клубе, МОУ СОШ, детском саду размещены памятки  действиям при угрозе совершения террористических актов и возникновении чрезвычайных ситуаций;</w:t>
      </w:r>
    </w:p>
    <w:p w:rsidR="00B90011" w:rsidRPr="00B90011" w:rsidRDefault="00B90011" w:rsidP="00B90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>На сайте сельского поселения размещена социальная реклама по борьбе с экстремизмом и терроризмом.</w:t>
      </w:r>
    </w:p>
    <w:p w:rsidR="00B90011" w:rsidRPr="00B90011" w:rsidRDefault="00B90011" w:rsidP="00B9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>     Проводится разъяснительная работа среди молодежи об уголовной и административной ответственности за экстремистскую деятельность;</w:t>
      </w:r>
    </w:p>
    <w:p w:rsidR="00B90011" w:rsidRPr="00B90011" w:rsidRDefault="00B90011" w:rsidP="00B90011">
      <w:pPr>
        <w:pStyle w:val="a3"/>
        <w:ind w:firstLine="567"/>
        <w:rPr>
          <w:sz w:val="28"/>
          <w:szCs w:val="28"/>
        </w:rPr>
      </w:pPr>
      <w:r w:rsidRPr="00B90011">
        <w:rPr>
          <w:sz w:val="28"/>
          <w:szCs w:val="28"/>
        </w:rPr>
        <w:t>Ведется работа по выявлению фактов распространения фото-, виде</w:t>
      </w:r>
      <w:proofErr w:type="gramStart"/>
      <w:r w:rsidRPr="00B90011">
        <w:rPr>
          <w:sz w:val="28"/>
          <w:szCs w:val="28"/>
        </w:rPr>
        <w:t>о-</w:t>
      </w:r>
      <w:proofErr w:type="gramEnd"/>
      <w:r w:rsidRPr="00B90011">
        <w:rPr>
          <w:sz w:val="28"/>
          <w:szCs w:val="28"/>
        </w:rPr>
        <w:t>, печатной продукции экстремистского характера, направленного на возбуждение национальной, расовой или религиозной вражды;</w:t>
      </w:r>
    </w:p>
    <w:p w:rsidR="00B90011" w:rsidRPr="00B90011" w:rsidRDefault="00B90011" w:rsidP="00B90011">
      <w:pPr>
        <w:pStyle w:val="a3"/>
        <w:ind w:firstLine="567"/>
        <w:rPr>
          <w:sz w:val="28"/>
          <w:szCs w:val="28"/>
        </w:rPr>
      </w:pPr>
      <w:r w:rsidRPr="00B90011">
        <w:rPr>
          <w:sz w:val="28"/>
          <w:szCs w:val="28"/>
        </w:rPr>
        <w:t>Организован межведомственный обмен информацией  о прибывающих на территорию СП Кривле-Илюшкинский сельсовет иностранных граждан.</w:t>
      </w:r>
    </w:p>
    <w:p w:rsidR="00B90011" w:rsidRPr="00B90011" w:rsidRDefault="00B90011" w:rsidP="00B900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B90011">
        <w:rPr>
          <w:rFonts w:ascii="Times New Roman" w:hAnsi="Times New Roman" w:cs="Times New Roman"/>
          <w:sz w:val="28"/>
          <w:szCs w:val="28"/>
        </w:rPr>
        <w:t xml:space="preserve">Кривле-Илюшкинский сельский дом культуры осуществляет </w:t>
      </w:r>
      <w:proofErr w:type="spellStart"/>
      <w:r w:rsidRPr="00B90011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B90011">
        <w:rPr>
          <w:rFonts w:ascii="Times New Roman" w:hAnsi="Times New Roman" w:cs="Times New Roman"/>
          <w:sz w:val="28"/>
          <w:szCs w:val="28"/>
        </w:rPr>
        <w:t xml:space="preserve"> деятельность для всех групп населения, без национальных и возрастных барьеров. П</w:t>
      </w:r>
      <w:r w:rsidR="009F2274">
        <w:rPr>
          <w:rFonts w:ascii="Times New Roman" w:hAnsi="Times New Roman" w:cs="Times New Roman"/>
          <w:sz w:val="28"/>
          <w:szCs w:val="28"/>
        </w:rPr>
        <w:t xml:space="preserve">роводятся фольклорные праздники,  тематические вечера,  направленные на возрождение и сохранение народных </w:t>
      </w:r>
      <w:proofErr w:type="spellStart"/>
      <w:proofErr w:type="gramStart"/>
      <w:r w:rsidR="009F2274">
        <w:rPr>
          <w:rFonts w:ascii="Times New Roman" w:hAnsi="Times New Roman" w:cs="Times New Roman"/>
          <w:sz w:val="28"/>
          <w:szCs w:val="28"/>
        </w:rPr>
        <w:t>народных</w:t>
      </w:r>
      <w:proofErr w:type="spellEnd"/>
      <w:proofErr w:type="gramEnd"/>
      <w:r w:rsidR="009F2274">
        <w:rPr>
          <w:rFonts w:ascii="Times New Roman" w:hAnsi="Times New Roman" w:cs="Times New Roman"/>
          <w:sz w:val="28"/>
          <w:szCs w:val="28"/>
        </w:rPr>
        <w:t xml:space="preserve">   традиций, духовности.  Проводятся беседы с детьми о вере, надежде, любви, главных христианских добродетелях. </w:t>
      </w:r>
      <w:r w:rsidRPr="00B90011">
        <w:rPr>
          <w:rFonts w:ascii="Times New Roman" w:hAnsi="Times New Roman" w:cs="Times New Roman"/>
          <w:sz w:val="28"/>
          <w:szCs w:val="28"/>
        </w:rPr>
        <w:t>Развивается художественная самодеятельность на основе различных народных традиций и культурного наследия.</w:t>
      </w:r>
    </w:p>
    <w:p w:rsidR="00B90011" w:rsidRPr="00B90011" w:rsidRDefault="00B90011" w:rsidP="00B90011">
      <w:pPr>
        <w:pStyle w:val="a3"/>
        <w:ind w:firstLine="567"/>
        <w:rPr>
          <w:sz w:val="28"/>
          <w:szCs w:val="28"/>
        </w:rPr>
      </w:pPr>
      <w:proofErr w:type="gramStart"/>
      <w:r w:rsidRPr="00B90011">
        <w:rPr>
          <w:sz w:val="28"/>
          <w:szCs w:val="28"/>
        </w:rPr>
        <w:t>Проведены: митинг посвященный Дню Победы; концерт ко Дню любви, семьи и верности; праздники национальных культур Рождество, Масленица, Пасха, Крещение, обрядовые праздники, Ураза-байрам; Курбан-байрам и другие.</w:t>
      </w:r>
      <w:proofErr w:type="gramEnd"/>
    </w:p>
    <w:p w:rsidR="00B90011" w:rsidRPr="00B90011" w:rsidRDefault="00B90011" w:rsidP="00B90011">
      <w:pPr>
        <w:pStyle w:val="a3"/>
        <w:ind w:firstLine="567"/>
        <w:rPr>
          <w:sz w:val="28"/>
          <w:szCs w:val="28"/>
        </w:rPr>
      </w:pPr>
      <w:r w:rsidRPr="00B90011">
        <w:rPr>
          <w:sz w:val="28"/>
          <w:szCs w:val="28"/>
        </w:rPr>
        <w:t xml:space="preserve">Организуются и проводятся спортивные мероприятия.      </w:t>
      </w:r>
    </w:p>
    <w:p w:rsidR="00B90011" w:rsidRPr="00B90011" w:rsidRDefault="00B90011" w:rsidP="00B90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 xml:space="preserve">В МБОУ СОШ </w:t>
      </w:r>
      <w:proofErr w:type="spellStart"/>
      <w:r w:rsidRPr="00B900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900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90011">
        <w:rPr>
          <w:rFonts w:ascii="Times New Roman" w:hAnsi="Times New Roman" w:cs="Times New Roman"/>
          <w:sz w:val="28"/>
          <w:szCs w:val="28"/>
        </w:rPr>
        <w:t>ривле-Илюшкино</w:t>
      </w:r>
      <w:proofErr w:type="spellEnd"/>
      <w:r w:rsidRPr="00B90011">
        <w:rPr>
          <w:rFonts w:ascii="Times New Roman" w:hAnsi="Times New Roman" w:cs="Times New Roman"/>
          <w:sz w:val="28"/>
          <w:szCs w:val="28"/>
        </w:rPr>
        <w:t xml:space="preserve"> проводится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 о недопустимости заведомо ложных сообщений террористического и экстремистского характера и ответственности за эти действия.</w:t>
      </w:r>
    </w:p>
    <w:p w:rsidR="00B90011" w:rsidRPr="00B90011" w:rsidRDefault="00B90011" w:rsidP="00B9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>В Кривле-Илюшкинский сельской библиотеке организована выставка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B90011" w:rsidRPr="00B90011" w:rsidRDefault="00B90011" w:rsidP="00B90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>Установлены надежные запоры на чердачные помещения учреждений и подвал общежития.</w:t>
      </w:r>
    </w:p>
    <w:p w:rsidR="00B90011" w:rsidRPr="00B90011" w:rsidRDefault="00B90011" w:rsidP="00B9001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0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Глава сельского поселения </w:t>
      </w:r>
    </w:p>
    <w:p w:rsidR="00B90011" w:rsidRPr="00B90011" w:rsidRDefault="00B90011" w:rsidP="00B90011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0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Кривле-Илюшкинский сельсовет </w:t>
      </w:r>
      <w:r w:rsidRPr="00B9001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9001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90011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И.Л.Ворошилов</w:t>
      </w:r>
    </w:p>
    <w:p w:rsidR="00B90011" w:rsidRPr="00212048" w:rsidRDefault="00B90011" w:rsidP="00B90011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</w:p>
    <w:p w:rsidR="00EC0BA7" w:rsidRDefault="00EC0BA7" w:rsidP="00B90011">
      <w:pPr>
        <w:spacing w:after="0" w:line="240" w:lineRule="auto"/>
      </w:pPr>
    </w:p>
    <w:sectPr w:rsidR="00EC0BA7" w:rsidSect="0071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1E66"/>
    <w:multiLevelType w:val="hybridMultilevel"/>
    <w:tmpl w:val="C666D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011"/>
    <w:rsid w:val="00716E09"/>
    <w:rsid w:val="008354FD"/>
    <w:rsid w:val="009F2274"/>
    <w:rsid w:val="00B90011"/>
    <w:rsid w:val="00EC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001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rsid w:val="00B90011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2019-02-18T05:43:00Z</dcterms:created>
  <dcterms:modified xsi:type="dcterms:W3CDTF">2019-02-18T06:03:00Z</dcterms:modified>
</cp:coreProperties>
</file>