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C95421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C95421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C95421" w:rsidP="0002035B">
      <w:pPr>
        <w:spacing w:before="547" w:line="1" w:lineRule="exact"/>
        <w:jc w:val="center"/>
        <w:rPr>
          <w:sz w:val="2"/>
          <w:szCs w:val="2"/>
        </w:rPr>
      </w:pPr>
      <w:r w:rsidRPr="00C95421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Default="005D61FF" w:rsidP="00E3255B">
      <w:pPr>
        <w:widowControl/>
        <w:shd w:val="clear" w:color="auto" w:fill="FFFFFF"/>
        <w:jc w:val="center"/>
        <w:rPr>
          <w:sz w:val="26"/>
          <w:szCs w:val="26"/>
        </w:rPr>
      </w:pPr>
      <w:r w:rsidRPr="00E3255B">
        <w:rPr>
          <w:rFonts w:ascii="Times Cyr Bash Normal" w:hAnsi="Times Cyr Bash Normal" w:cs="Lucida Sans Unicode"/>
          <w:b/>
          <w:sz w:val="26"/>
          <w:szCs w:val="26"/>
          <w:lang w:val="be-BY"/>
        </w:rPr>
        <w:lastRenderedPageBreak/>
        <w:t>БОЙОРО?</w:t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b/>
          <w:sz w:val="26"/>
          <w:szCs w:val="26"/>
        </w:rPr>
        <w:t>РАСПОРЯЖЕНИЕ</w:t>
      </w:r>
      <w:r w:rsidRPr="00E3255B">
        <w:rPr>
          <w:sz w:val="26"/>
          <w:szCs w:val="26"/>
        </w:rPr>
        <w:t xml:space="preserve">   </w:t>
      </w:r>
    </w:p>
    <w:p w:rsidR="00BE194C" w:rsidRPr="00E3255B" w:rsidRDefault="00BE194C" w:rsidP="00E3255B">
      <w:pPr>
        <w:widowControl/>
        <w:shd w:val="clear" w:color="auto" w:fill="FFFFFF"/>
        <w:jc w:val="center"/>
        <w:rPr>
          <w:sz w:val="26"/>
          <w:szCs w:val="26"/>
        </w:rPr>
      </w:pPr>
    </w:p>
    <w:p w:rsidR="00FB0DE8" w:rsidRPr="00634AFE" w:rsidRDefault="00FB0DE8" w:rsidP="00FB0D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15 март</w:t>
      </w:r>
      <w:r w:rsidRPr="00634AFE">
        <w:rPr>
          <w:sz w:val="28"/>
          <w:szCs w:val="28"/>
          <w:lang w:val="be-BY"/>
        </w:rPr>
        <w:t xml:space="preserve"> </w:t>
      </w:r>
      <w:r w:rsidRPr="00634AFE"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9</w:t>
      </w:r>
      <w:r>
        <w:rPr>
          <w:sz w:val="28"/>
          <w:szCs w:val="28"/>
        </w:rPr>
        <w:t xml:space="preserve"> йыл</w:t>
      </w:r>
      <w:r w:rsidRPr="0063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34AFE">
        <w:rPr>
          <w:sz w:val="28"/>
          <w:szCs w:val="28"/>
        </w:rPr>
        <w:t xml:space="preserve">№ </w:t>
      </w:r>
      <w:r>
        <w:rPr>
          <w:sz w:val="28"/>
          <w:szCs w:val="28"/>
          <w:lang w:val="be-BY"/>
        </w:rPr>
        <w:t>15-р</w:t>
      </w:r>
      <w:r w:rsidRPr="00634A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15 марта 2019 года</w:t>
      </w:r>
    </w:p>
    <w:p w:rsidR="00FB0DE8" w:rsidRPr="00634AFE" w:rsidRDefault="00FB0DE8" w:rsidP="00FB0DE8">
      <w:pPr>
        <w:shd w:val="clear" w:color="auto" w:fill="FFFFFF"/>
        <w:rPr>
          <w:sz w:val="28"/>
          <w:szCs w:val="28"/>
        </w:rPr>
      </w:pPr>
    </w:p>
    <w:p w:rsidR="00FB0DE8" w:rsidRDefault="00FB0DE8" w:rsidP="00FB0DE8">
      <w:pPr>
        <w:suppressAutoHyphens/>
        <w:jc w:val="center"/>
        <w:rPr>
          <w:b/>
          <w:sz w:val="28"/>
          <w:szCs w:val="28"/>
          <w:lang w:eastAsia="ar-SA"/>
        </w:rPr>
      </w:pPr>
      <w:r w:rsidRPr="00634AFE">
        <w:rPr>
          <w:sz w:val="28"/>
          <w:szCs w:val="28"/>
        </w:rPr>
        <w:t xml:space="preserve">    </w:t>
      </w:r>
    </w:p>
    <w:p w:rsidR="00FB0DE8" w:rsidRDefault="00FB0DE8" w:rsidP="00FB0DE8">
      <w:pPr>
        <w:jc w:val="center"/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</w:t>
      </w:r>
      <w:r w:rsidRPr="00E21166">
        <w:rPr>
          <w:b/>
          <w:sz w:val="28"/>
          <w:szCs w:val="28"/>
        </w:rPr>
        <w:t xml:space="preserve"> коми</w:t>
      </w:r>
      <w:r>
        <w:rPr>
          <w:b/>
          <w:sz w:val="28"/>
          <w:szCs w:val="28"/>
        </w:rPr>
        <w:t>ссии по соблюдению требований к</w:t>
      </w:r>
    </w:p>
    <w:p w:rsidR="00FB0DE8" w:rsidRPr="00E21166" w:rsidRDefault="00FB0DE8" w:rsidP="00FB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21166">
        <w:rPr>
          <w:b/>
          <w:sz w:val="28"/>
          <w:szCs w:val="28"/>
        </w:rPr>
        <w:t>лужебному</w:t>
      </w:r>
      <w:r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>поведению муниципальных служащих Администрации</w:t>
      </w:r>
    </w:p>
    <w:p w:rsidR="00FB0DE8" w:rsidRPr="00E21166" w:rsidRDefault="00FB0DE8" w:rsidP="00FB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Кривле-Илюшкинский сельсовет </w:t>
      </w:r>
      <w:r w:rsidRPr="00E21166">
        <w:rPr>
          <w:b/>
          <w:sz w:val="28"/>
          <w:szCs w:val="28"/>
        </w:rPr>
        <w:t>муниципального района Куюргазинский  район Республики</w:t>
      </w:r>
      <w:r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>Башкортостан и урегулированию конфликта интересов</w:t>
      </w:r>
    </w:p>
    <w:p w:rsidR="00FB0DE8" w:rsidRPr="00E21166" w:rsidRDefault="00FB0DE8" w:rsidP="00FB0DE8">
      <w:pPr>
        <w:ind w:left="-360"/>
        <w:jc w:val="center"/>
        <w:rPr>
          <w:sz w:val="28"/>
          <w:szCs w:val="28"/>
        </w:rPr>
      </w:pPr>
    </w:p>
    <w:p w:rsidR="00FB0DE8" w:rsidRPr="00E21166" w:rsidRDefault="00FB0DE8" w:rsidP="00FB0DE8">
      <w:pPr>
        <w:ind w:firstLine="567"/>
        <w:jc w:val="both"/>
        <w:rPr>
          <w:sz w:val="28"/>
          <w:szCs w:val="28"/>
        </w:rPr>
      </w:pPr>
      <w:r w:rsidRPr="00E21166">
        <w:rPr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>
        <w:rPr>
          <w:sz w:val="28"/>
          <w:szCs w:val="28"/>
        </w:rPr>
        <w:t xml:space="preserve"> Указа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E21166">
        <w:rPr>
          <w:b/>
          <w:sz w:val="28"/>
          <w:szCs w:val="28"/>
        </w:rPr>
        <w:t>:</w:t>
      </w:r>
      <w:r w:rsidRPr="00E21166">
        <w:rPr>
          <w:sz w:val="28"/>
          <w:szCs w:val="28"/>
        </w:rPr>
        <w:t xml:space="preserve"> </w:t>
      </w:r>
    </w:p>
    <w:p w:rsidR="00FB0DE8" w:rsidRDefault="00FB0DE8" w:rsidP="00FB0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1166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</w:t>
      </w:r>
      <w:r w:rsidRPr="00322F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Кривле-Илюшкинский сельсовет</w:t>
      </w:r>
      <w:r w:rsidRPr="00E21166">
        <w:rPr>
          <w:sz w:val="28"/>
          <w:szCs w:val="28"/>
        </w:rPr>
        <w:t xml:space="preserve"> муниципального района Куюргазинский  район Республики Башкортостан и урегулированию кон</w:t>
      </w:r>
      <w:r>
        <w:rPr>
          <w:sz w:val="28"/>
          <w:szCs w:val="28"/>
        </w:rPr>
        <w:t>фликта интересов согласно приложению  № 1</w:t>
      </w:r>
      <w:r w:rsidRPr="00E21166">
        <w:rPr>
          <w:sz w:val="28"/>
          <w:szCs w:val="28"/>
        </w:rPr>
        <w:t>.</w:t>
      </w:r>
      <w:r w:rsidRPr="00470600">
        <w:rPr>
          <w:sz w:val="28"/>
          <w:szCs w:val="28"/>
        </w:rPr>
        <w:t xml:space="preserve"> </w:t>
      </w:r>
    </w:p>
    <w:p w:rsidR="00FB0DE8" w:rsidRPr="00E21166" w:rsidRDefault="00FB0DE8" w:rsidP="00FB0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состав комиссии по соблюдению требований к служебному поведению муниципальных служащих и урегулированию конфликта интересов в новой редакции согласно приложению № 2.</w:t>
      </w:r>
    </w:p>
    <w:p w:rsidR="00FB0DE8" w:rsidRPr="00E21166" w:rsidRDefault="00FB0DE8" w:rsidP="00FB0DE8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E21166">
        <w:rPr>
          <w:sz w:val="28"/>
        </w:rPr>
        <w:t>.</w:t>
      </w:r>
      <w:r w:rsidRPr="00FB0DE8">
        <w:rPr>
          <w:sz w:val="28"/>
          <w:szCs w:val="28"/>
        </w:rPr>
        <w:t xml:space="preserve"> </w:t>
      </w:r>
      <w:r w:rsidRPr="00991718">
        <w:rPr>
          <w:sz w:val="28"/>
          <w:szCs w:val="28"/>
        </w:rPr>
        <w:t>Настоящее решение  обнародовать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Pr="00991718">
        <w:rPr>
          <w:sz w:val="28"/>
          <w:szCs w:val="28"/>
        </w:rPr>
        <w:t xml:space="preserve">  сельского поселения </w:t>
      </w:r>
      <w:r>
        <w:rPr>
          <w:sz w:val="28"/>
          <w:szCs w:val="28"/>
        </w:rPr>
        <w:t xml:space="preserve"> Кривле-Илюшкинский сельсовет в сети Интернет:</w:t>
      </w:r>
      <w:r w:rsidRPr="008C4CB5">
        <w:rPr>
          <w:sz w:val="28"/>
          <w:szCs w:val="28"/>
        </w:rPr>
        <w:t xml:space="preserve"> </w:t>
      </w:r>
      <w:r w:rsidRPr="00A759E1">
        <w:rPr>
          <w:sz w:val="28"/>
          <w:szCs w:val="28"/>
        </w:rPr>
        <w:t xml:space="preserve">http://krivle-il.ru/ </w:t>
      </w:r>
      <w:r>
        <w:rPr>
          <w:sz w:val="28"/>
          <w:szCs w:val="28"/>
        </w:rPr>
        <w:t xml:space="preserve"> .</w:t>
      </w:r>
    </w:p>
    <w:p w:rsidR="00FB0DE8" w:rsidRPr="00E21166" w:rsidRDefault="00FB0DE8" w:rsidP="00FB0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1166">
        <w:rPr>
          <w:sz w:val="28"/>
          <w:szCs w:val="28"/>
        </w:rPr>
        <w:t xml:space="preserve">. </w:t>
      </w:r>
      <w:r w:rsidRPr="00E21166">
        <w:rPr>
          <w:sz w:val="28"/>
        </w:rPr>
        <w:t>Контроль за исполнением настоящего распоряжения оставляю за собой.</w:t>
      </w:r>
    </w:p>
    <w:p w:rsidR="00FB0DE8" w:rsidRPr="00E21166" w:rsidRDefault="00FB0DE8" w:rsidP="00FB0DE8">
      <w:pPr>
        <w:ind w:left="-350" w:firstLine="392"/>
        <w:jc w:val="both"/>
        <w:rPr>
          <w:sz w:val="28"/>
          <w:szCs w:val="28"/>
        </w:rPr>
      </w:pPr>
    </w:p>
    <w:p w:rsidR="00FB0DE8" w:rsidRPr="00E21166" w:rsidRDefault="00FB0DE8" w:rsidP="00FB0DE8">
      <w:pPr>
        <w:ind w:left="180"/>
        <w:jc w:val="both"/>
        <w:rPr>
          <w:sz w:val="28"/>
          <w:szCs w:val="28"/>
        </w:rPr>
      </w:pPr>
    </w:p>
    <w:p w:rsidR="00FB0DE8" w:rsidRPr="00E21166" w:rsidRDefault="00FB0DE8" w:rsidP="00FB0DE8">
      <w:pPr>
        <w:rPr>
          <w:b/>
          <w:sz w:val="28"/>
          <w:szCs w:val="28"/>
        </w:rPr>
      </w:pPr>
      <w:r w:rsidRPr="00E2116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сельского поселения</w:t>
      </w:r>
      <w:r w:rsidRPr="00E21166">
        <w:rPr>
          <w:b/>
          <w:sz w:val="28"/>
          <w:szCs w:val="28"/>
        </w:rPr>
        <w:tab/>
      </w:r>
      <w:r w:rsidRPr="00E21166">
        <w:rPr>
          <w:b/>
          <w:sz w:val="28"/>
          <w:szCs w:val="28"/>
        </w:rPr>
        <w:tab/>
      </w:r>
      <w:r w:rsidRPr="00E211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И.Л.Ворошилов</w:t>
      </w:r>
    </w:p>
    <w:p w:rsidR="00FB0DE8" w:rsidRPr="00E21166" w:rsidRDefault="00FB0DE8" w:rsidP="00FB0DE8">
      <w:pPr>
        <w:tabs>
          <w:tab w:val="num" w:pos="540"/>
        </w:tabs>
        <w:spacing w:line="360" w:lineRule="auto"/>
        <w:ind w:left="540" w:hanging="360"/>
        <w:rPr>
          <w:sz w:val="16"/>
          <w:szCs w:val="24"/>
        </w:rPr>
      </w:pPr>
    </w:p>
    <w:p w:rsidR="00FB0DE8" w:rsidRPr="00E21166" w:rsidRDefault="00FB0DE8" w:rsidP="00FB0DE8">
      <w:pPr>
        <w:spacing w:line="360" w:lineRule="auto"/>
        <w:rPr>
          <w:sz w:val="28"/>
        </w:rPr>
      </w:pPr>
    </w:p>
    <w:p w:rsidR="00FB0DE8" w:rsidRDefault="00FB0DE8" w:rsidP="00FB0DE8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FB0DE8" w:rsidRDefault="00FB0DE8" w:rsidP="00FB0DE8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FB0DE8" w:rsidRPr="00470600" w:rsidRDefault="00FB0DE8" w:rsidP="00FB0DE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2116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E21166">
        <w:rPr>
          <w:sz w:val="24"/>
          <w:szCs w:val="24"/>
        </w:rPr>
        <w:t xml:space="preserve">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 xml:space="preserve">к распоряжению Администрации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>муниципального района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 xml:space="preserve">Куюргазинский район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>Республики Башкортостан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15 марта года № 15</w:t>
      </w:r>
      <w:r w:rsidRPr="00E21166">
        <w:rPr>
          <w:sz w:val="24"/>
          <w:szCs w:val="24"/>
        </w:rPr>
        <w:t>-р</w:t>
      </w:r>
    </w:p>
    <w:p w:rsidR="00FB0DE8" w:rsidRPr="00E21166" w:rsidRDefault="00FB0DE8" w:rsidP="00FB0DE8">
      <w:pPr>
        <w:rPr>
          <w:sz w:val="28"/>
          <w:szCs w:val="28"/>
        </w:rPr>
      </w:pPr>
    </w:p>
    <w:p w:rsidR="00FB0DE8" w:rsidRDefault="00FB0DE8" w:rsidP="00FB0DE8">
      <w:pPr>
        <w:jc w:val="center"/>
        <w:rPr>
          <w:b/>
          <w:sz w:val="28"/>
          <w:szCs w:val="28"/>
        </w:rPr>
      </w:pPr>
    </w:p>
    <w:p w:rsidR="00FB0DE8" w:rsidRPr="00724F65" w:rsidRDefault="00FB0DE8" w:rsidP="00FB0DE8">
      <w:pPr>
        <w:jc w:val="center"/>
        <w:rPr>
          <w:b/>
          <w:sz w:val="28"/>
          <w:szCs w:val="28"/>
        </w:rPr>
      </w:pPr>
      <w:r w:rsidRPr="00724F65">
        <w:rPr>
          <w:b/>
          <w:sz w:val="28"/>
          <w:szCs w:val="28"/>
        </w:rPr>
        <w:t>ПОЛОЖЕНИЕ</w:t>
      </w:r>
    </w:p>
    <w:p w:rsidR="00FB0DE8" w:rsidRPr="00724F65" w:rsidRDefault="00FB0DE8" w:rsidP="00FB0DE8">
      <w:pPr>
        <w:jc w:val="center"/>
        <w:rPr>
          <w:b/>
          <w:sz w:val="28"/>
          <w:szCs w:val="28"/>
        </w:rPr>
      </w:pPr>
      <w:r w:rsidRPr="00724F65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322F1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Кривле-Илюшкинский</w:t>
      </w:r>
      <w:r w:rsidRPr="00322F15">
        <w:rPr>
          <w:b/>
          <w:sz w:val="28"/>
          <w:szCs w:val="28"/>
        </w:rPr>
        <w:t xml:space="preserve"> сельсовет </w:t>
      </w:r>
      <w:r w:rsidRPr="00724F65">
        <w:rPr>
          <w:b/>
          <w:sz w:val="28"/>
          <w:szCs w:val="28"/>
        </w:rPr>
        <w:t>муниципального района Куюргазинский район Республики Башкортостан и урегулированию конфликта интересов</w:t>
      </w:r>
    </w:p>
    <w:p w:rsidR="00FB0DE8" w:rsidRPr="00724F65" w:rsidRDefault="00FB0DE8" w:rsidP="00FB0DE8">
      <w:pPr>
        <w:jc w:val="center"/>
        <w:rPr>
          <w:sz w:val="28"/>
          <w:szCs w:val="28"/>
        </w:rPr>
      </w:pP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сельского поселения Кривле-Илюшкинский сельсовет </w:t>
      </w:r>
      <w:r w:rsidRPr="00724F65">
        <w:rPr>
          <w:sz w:val="28"/>
          <w:szCs w:val="28"/>
        </w:rPr>
        <w:t>муниципального района Куюргазинский район Республики Башкортостан (далее - Комиссия), образуемой в Администрации</w:t>
      </w:r>
      <w:r w:rsidRPr="00322F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Кривле-Илюшкинский сельсовет</w:t>
      </w:r>
      <w:r w:rsidRPr="00724F65">
        <w:rPr>
          <w:sz w:val="28"/>
          <w:szCs w:val="28"/>
        </w:rPr>
        <w:t xml:space="preserve"> муниципального района Куюргазинский район Республики Башкортостан (далее - Администрация), в соответствии с Федеральным законом от 25.12.2008 № 273-Ф3  «О противодействии коррупции»</w:t>
      </w:r>
      <w:r>
        <w:rPr>
          <w:sz w:val="28"/>
          <w:szCs w:val="28"/>
        </w:rPr>
        <w:t>.</w:t>
      </w:r>
      <w:r w:rsidRPr="00724F65">
        <w:rPr>
          <w:sz w:val="28"/>
          <w:szCs w:val="28"/>
        </w:rPr>
        <w:t xml:space="preserve"> </w:t>
      </w: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>
        <w:rPr>
          <w:sz w:val="28"/>
          <w:szCs w:val="28"/>
        </w:rPr>
        <w:t xml:space="preserve">Главы </w:t>
      </w:r>
      <w:r w:rsidRPr="00724F65">
        <w:rPr>
          <w:sz w:val="28"/>
          <w:szCs w:val="28"/>
        </w:rPr>
        <w:t>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федеральных и республиканских органов исполнительной власти, иных государственных органов, а также правовыми актами Администрации.</w:t>
      </w: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>3. Основной задачей комиссии является содействие Администрации:</w:t>
      </w: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 xml:space="preserve">а) в обеспечении соблюдения муниципальными служащими </w:t>
      </w:r>
      <w:r>
        <w:rPr>
          <w:sz w:val="28"/>
          <w:szCs w:val="28"/>
        </w:rPr>
        <w:t xml:space="preserve">Администрации сельского поселения Кривле-Илюшкинский сельсовет муниципального района Куюргазинский район Республики Башкортостан (далее – муниципальные служащие) </w:t>
      </w:r>
      <w:r w:rsidRPr="00724F65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724F65">
          <w:rPr>
            <w:sz w:val="28"/>
            <w:szCs w:val="28"/>
          </w:rPr>
          <w:t>законом</w:t>
        </w:r>
      </w:hyperlink>
      <w:r w:rsidRPr="00EF0778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273-Ф3</w:t>
      </w:r>
      <w:r w:rsidRPr="00724F65"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B0DE8" w:rsidRPr="00724F65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lastRenderedPageBreak/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6. В состав комиссии входят: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) председатель комиссии – глава сельского поселения</w:t>
      </w:r>
      <w:r w:rsidRPr="00724F65">
        <w:rPr>
          <w:rFonts w:eastAsia="Calibri"/>
          <w:sz w:val="28"/>
          <w:szCs w:val="28"/>
          <w:lang w:eastAsia="en-US"/>
        </w:rPr>
        <w:t>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б) заместитель председателя комиссии – управляющий делами Администрации; 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секретарь комиссии – специалист </w:t>
      </w:r>
      <w:r w:rsidRPr="00724F65">
        <w:rPr>
          <w:rFonts w:eastAsia="Calibri"/>
          <w:sz w:val="28"/>
          <w:szCs w:val="28"/>
          <w:lang w:eastAsia="en-US"/>
        </w:rPr>
        <w:t xml:space="preserve"> Администрации;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г) члены комиссии - муниципальные служащие Администрации, определяемые его руководителем.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14"/>
      <w:bookmarkEnd w:id="0"/>
      <w:r w:rsidRPr="00724F65">
        <w:rPr>
          <w:rFonts w:eastAsia="Calibri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B0DE8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8"/>
      <w:bookmarkEnd w:id="1"/>
      <w:r>
        <w:rPr>
          <w:rFonts w:eastAsia="Calibri"/>
          <w:sz w:val="28"/>
          <w:szCs w:val="28"/>
          <w:lang w:eastAsia="en-US"/>
        </w:rPr>
        <w:t>8. Глава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может принять решение о включении в состав комиссии: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EF07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представителя общественного Совета, образованного при </w:t>
      </w:r>
      <w:r w:rsidRPr="00724F65">
        <w:rPr>
          <w:rFonts w:eastAsia="Calibri"/>
          <w:sz w:val="28"/>
          <w:szCs w:val="28"/>
          <w:lang w:eastAsia="en-US"/>
        </w:rPr>
        <w:t>Администрации;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724F65">
        <w:rPr>
          <w:rFonts w:eastAsia="Calibri"/>
          <w:sz w:val="28"/>
          <w:szCs w:val="28"/>
          <w:lang w:eastAsia="en-US"/>
        </w:rPr>
        <w:t>) представителя общественной организации ветеранов, созданной в Администрации;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Администрации.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9. Лица, указанные в </w:t>
      </w:r>
      <w:hyperlink w:anchor="Par14" w:history="1">
        <w:r w:rsidRPr="00724F65">
          <w:rPr>
            <w:rFonts w:eastAsia="Calibri"/>
            <w:sz w:val="28"/>
            <w:szCs w:val="28"/>
            <w:lang w:eastAsia="en-US"/>
          </w:rPr>
          <w:t>пунктах 7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и 8 настоящего Положения, включаются в состав комиссии в установленном порядке по согласованию </w:t>
      </w:r>
      <w:r>
        <w:rPr>
          <w:rFonts w:eastAsia="Calibri"/>
          <w:sz w:val="28"/>
          <w:szCs w:val="28"/>
          <w:lang w:eastAsia="en-US"/>
        </w:rPr>
        <w:t xml:space="preserve">с Администрацией, </w:t>
      </w:r>
      <w:r w:rsidRPr="00724F65">
        <w:rPr>
          <w:rFonts w:eastAsia="Calibri"/>
          <w:sz w:val="28"/>
          <w:szCs w:val="28"/>
          <w:lang w:eastAsia="en-US"/>
        </w:rPr>
        <w:t xml:space="preserve">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</w:t>
      </w:r>
      <w:r>
        <w:rPr>
          <w:rFonts w:eastAsia="Calibri"/>
          <w:sz w:val="28"/>
          <w:szCs w:val="28"/>
          <w:lang w:eastAsia="en-US"/>
        </w:rPr>
        <w:t xml:space="preserve">с общественным Советом, образованного при </w:t>
      </w:r>
      <w:r w:rsidRPr="00724F65">
        <w:rPr>
          <w:rFonts w:eastAsia="Calibri"/>
          <w:sz w:val="28"/>
          <w:szCs w:val="28"/>
          <w:lang w:eastAsia="en-US"/>
        </w:rPr>
        <w:t>Администрации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</w:t>
      </w:r>
      <w:r>
        <w:rPr>
          <w:rFonts w:eastAsia="Calibri"/>
          <w:sz w:val="28"/>
          <w:szCs w:val="28"/>
          <w:lang w:eastAsia="en-US"/>
        </w:rPr>
        <w:t>ании запроса главы сельского поселения</w:t>
      </w:r>
      <w:r w:rsidRPr="00724F6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Согласование осуществляется в 10-дневный срок со дня получения запроса.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12. В заседаниях комиссии с правом совещательного голоса участвуют: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</w:t>
      </w:r>
      <w:r w:rsidRPr="00724F65">
        <w:rPr>
          <w:rFonts w:eastAsia="Calibri"/>
          <w:sz w:val="28"/>
          <w:szCs w:val="28"/>
          <w:lang w:eastAsia="en-US"/>
        </w:rPr>
        <w:lastRenderedPageBreak/>
        <w:t>служащим, в отношении которого комиссией рассматривается этот вопрос;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27"/>
      <w:bookmarkEnd w:id="2"/>
      <w:r w:rsidRPr="00724F65">
        <w:rPr>
          <w:rFonts w:eastAsia="Calibr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30"/>
      <w:bookmarkEnd w:id="3"/>
      <w:r w:rsidRPr="00724F65">
        <w:rPr>
          <w:rFonts w:eastAsia="Calibri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31"/>
      <w:bookmarkEnd w:id="4"/>
      <w:r w:rsidRPr="00724F65">
        <w:rPr>
          <w:rFonts w:eastAsia="Calibri"/>
          <w:sz w:val="28"/>
          <w:szCs w:val="28"/>
          <w:lang w:eastAsia="en-US"/>
        </w:rPr>
        <w:t>а) пр</w:t>
      </w:r>
      <w:r>
        <w:rPr>
          <w:rFonts w:eastAsia="Calibri"/>
          <w:sz w:val="28"/>
          <w:szCs w:val="28"/>
          <w:lang w:eastAsia="en-US"/>
        </w:rPr>
        <w:t>едставление главой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r:id="rId12" w:history="1">
        <w:r>
          <w:rPr>
            <w:rFonts w:eastAsia="Calibri"/>
            <w:sz w:val="28"/>
            <w:szCs w:val="28"/>
            <w:lang w:eastAsia="en-US"/>
          </w:rPr>
          <w:t xml:space="preserve"> пунктом 26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eastAsia="Calibri"/>
          <w:sz w:val="28"/>
          <w:szCs w:val="28"/>
          <w:lang w:eastAsia="en-US"/>
        </w:rPr>
        <w:t xml:space="preserve">государственной гражданской </w:t>
      </w:r>
      <w:r w:rsidRPr="00724F65">
        <w:rPr>
          <w:rFonts w:eastAsia="Calibri"/>
          <w:sz w:val="28"/>
          <w:szCs w:val="28"/>
          <w:lang w:eastAsia="en-US"/>
        </w:rPr>
        <w:t xml:space="preserve">службы, </w:t>
      </w:r>
      <w:r>
        <w:rPr>
          <w:rFonts w:eastAsia="Calibri"/>
          <w:sz w:val="28"/>
          <w:szCs w:val="28"/>
          <w:lang w:eastAsia="en-US"/>
        </w:rPr>
        <w:t xml:space="preserve">гражданскими </w:t>
      </w:r>
      <w:r w:rsidRPr="00724F65">
        <w:rPr>
          <w:rFonts w:eastAsia="Calibri"/>
          <w:sz w:val="28"/>
          <w:szCs w:val="28"/>
          <w:lang w:eastAsia="en-US"/>
        </w:rPr>
        <w:t xml:space="preserve">служащими, и соблюдения муниципальными служащими требований к служебному поведению, утвержденного </w:t>
      </w:r>
      <w:r>
        <w:rPr>
          <w:rFonts w:eastAsia="Calibri"/>
          <w:sz w:val="28"/>
          <w:szCs w:val="28"/>
          <w:lang w:eastAsia="en-US"/>
        </w:rPr>
        <w:t xml:space="preserve">Указом Правительства Республики Башкортостан от 13.05.2010 №УП-229 </w:t>
      </w:r>
      <w:r w:rsidRPr="00724F65">
        <w:rPr>
          <w:rFonts w:eastAsia="Calibri"/>
          <w:sz w:val="28"/>
          <w:szCs w:val="28"/>
          <w:lang w:eastAsia="en-US"/>
        </w:rPr>
        <w:t>(далее - Положение о проверке достоверности и полноты сведений), материалов проверки, свидетельствующих: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32"/>
      <w:bookmarkEnd w:id="5"/>
      <w:r w:rsidRPr="00724F65">
        <w:rPr>
          <w:rFonts w:eastAsia="Calibr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724F65">
          <w:rPr>
            <w:rFonts w:eastAsia="Calibri"/>
            <w:sz w:val="28"/>
            <w:szCs w:val="28"/>
            <w:lang w:eastAsia="en-US"/>
          </w:rPr>
          <w:t>подпунктом "а" пункта 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33"/>
      <w:bookmarkEnd w:id="6"/>
      <w:r w:rsidRPr="00724F65">
        <w:rPr>
          <w:rFonts w:eastAsia="Calibr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34"/>
      <w:bookmarkEnd w:id="7"/>
      <w:r w:rsidRPr="00724F65">
        <w:rPr>
          <w:rFonts w:eastAsia="Calibri"/>
          <w:sz w:val="28"/>
          <w:szCs w:val="28"/>
          <w:lang w:eastAsia="en-US"/>
        </w:rPr>
        <w:t>б) поступившее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ar35"/>
      <w:bookmarkEnd w:id="8"/>
      <w:r w:rsidRPr="00724F65">
        <w:rPr>
          <w:rFonts w:eastAsia="Calibri"/>
          <w:sz w:val="28"/>
          <w:szCs w:val="28"/>
          <w:lang w:eastAsia="en-US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</w:t>
      </w:r>
      <w:r w:rsidRPr="00724F65">
        <w:rPr>
          <w:rFonts w:eastAsia="Calibri"/>
          <w:sz w:val="28"/>
          <w:szCs w:val="28"/>
          <w:lang w:eastAsia="en-US"/>
        </w:rPr>
        <w:lastRenderedPageBreak/>
        <w:t>обязанности, до истечения двух лет со дня увольнения с муниципальной службы;</w:t>
      </w:r>
    </w:p>
    <w:p w:rsidR="00FB0DE8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36"/>
      <w:bookmarkEnd w:id="9"/>
      <w:r w:rsidRPr="00724F65"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0DE8" w:rsidRPr="00322F15" w:rsidRDefault="00FB0DE8" w:rsidP="00FB0D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F15"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Par38"/>
      <w:bookmarkEnd w:id="10"/>
      <w:r w:rsidRPr="00724F65">
        <w:rPr>
          <w:rFonts w:eastAsia="Calibri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0DE8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40"/>
      <w:bookmarkEnd w:id="11"/>
      <w:r w:rsidRPr="00724F65">
        <w:rPr>
          <w:rFonts w:eastAsia="Calibri"/>
          <w:sz w:val="28"/>
          <w:szCs w:val="28"/>
          <w:lang w:eastAsia="en-US"/>
        </w:rPr>
        <w:t>в) п</w:t>
      </w:r>
      <w:r>
        <w:rPr>
          <w:rFonts w:eastAsia="Calibri"/>
          <w:sz w:val="28"/>
          <w:szCs w:val="28"/>
          <w:lang w:eastAsia="en-US"/>
        </w:rPr>
        <w:t>редставление главы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B0DE8" w:rsidRDefault="00FB0DE8" w:rsidP="00FB0D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627444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главой сельского поселения </w:t>
      </w:r>
      <w:r w:rsidRPr="00627444">
        <w:rPr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history="1">
        <w:r w:rsidRPr="00627444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</w:t>
      </w:r>
      <w:r w:rsidRPr="00627444">
        <w:rPr>
          <w:sz w:val="28"/>
          <w:szCs w:val="28"/>
        </w:rPr>
        <w:t xml:space="preserve">03.12.2012 N 230-ФЗ </w:t>
      </w:r>
      <w:r>
        <w:rPr>
          <w:sz w:val="28"/>
          <w:szCs w:val="28"/>
        </w:rPr>
        <w:t>«</w:t>
      </w:r>
      <w:r w:rsidRPr="00627444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доходам»;</w:t>
      </w:r>
    </w:p>
    <w:p w:rsidR="00FB0DE8" w:rsidRDefault="00FB0DE8" w:rsidP="00FB0D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2" w:name="Par41"/>
      <w:bookmarkEnd w:id="12"/>
      <w:r>
        <w:rPr>
          <w:rFonts w:eastAsia="Calibri"/>
          <w:sz w:val="28"/>
          <w:szCs w:val="28"/>
          <w:lang w:eastAsia="en-US"/>
        </w:rPr>
        <w:t>д)</w:t>
      </w:r>
      <w:r w:rsidRPr="00724F65">
        <w:rPr>
          <w:rFonts w:eastAsia="Calibri"/>
          <w:sz w:val="28"/>
          <w:szCs w:val="28"/>
          <w:lang w:eastAsia="en-US"/>
        </w:rPr>
        <w:t xml:space="preserve"> поступившее в соответствии с </w:t>
      </w:r>
      <w:hyperlink r:id="rId15" w:history="1">
        <w:r w:rsidRPr="00724F65">
          <w:rPr>
            <w:rFonts w:eastAsia="Calibri"/>
            <w:sz w:val="28"/>
            <w:szCs w:val="28"/>
            <w:lang w:eastAsia="en-US"/>
          </w:rPr>
          <w:t>частью 4 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 от 25.12.2008 №273-ФЗ «</w:t>
      </w:r>
      <w:r w:rsidRPr="00724F65">
        <w:rPr>
          <w:rFonts w:eastAsia="Calibri"/>
          <w:sz w:val="28"/>
          <w:szCs w:val="28"/>
          <w:lang w:eastAsia="en-US"/>
        </w:rPr>
        <w:t>О противодействии корр</w:t>
      </w:r>
      <w:r>
        <w:rPr>
          <w:rFonts w:eastAsia="Calibri"/>
          <w:sz w:val="28"/>
          <w:szCs w:val="28"/>
          <w:lang w:eastAsia="en-US"/>
        </w:rPr>
        <w:t>упции»</w:t>
      </w:r>
      <w:r w:rsidRPr="00724F65">
        <w:rPr>
          <w:rFonts w:eastAsia="Calibri"/>
          <w:sz w:val="28"/>
          <w:szCs w:val="28"/>
          <w:lang w:eastAsia="en-US"/>
        </w:rPr>
        <w:t xml:space="preserve"> и </w:t>
      </w:r>
      <w:hyperlink r:id="rId16" w:history="1">
        <w:r w:rsidRPr="00724F65">
          <w:rPr>
            <w:rFonts w:eastAsia="Calibri"/>
            <w:sz w:val="28"/>
            <w:szCs w:val="28"/>
            <w:lang w:eastAsia="en-US"/>
          </w:rPr>
          <w:t>статьей 64.1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B0DE8" w:rsidRPr="00724F65" w:rsidRDefault="00FB0DE8" w:rsidP="00FB0D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Комиссия не рассматривает сообщения о преступлениях и </w:t>
      </w:r>
      <w:r>
        <w:rPr>
          <w:rFonts w:eastAsia="Calibri"/>
          <w:sz w:val="28"/>
          <w:szCs w:val="28"/>
          <w:lang w:eastAsia="en-US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0DE8" w:rsidRPr="007233D4" w:rsidRDefault="00FB0DE8" w:rsidP="00FB0D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 xml:space="preserve">.1. Обращение, указанное в </w:t>
      </w:r>
      <w:hyperlink w:anchor="Par35" w:history="1">
        <w:r w:rsidRPr="00724F65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подается гражданином, замещавшим должность муниципальной службы в Администрации, в кадровую службу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</w:t>
      </w:r>
      <w:r>
        <w:rPr>
          <w:rFonts w:eastAsia="Calibri"/>
          <w:sz w:val="28"/>
          <w:szCs w:val="28"/>
          <w:lang w:eastAsia="en-US"/>
        </w:rPr>
        <w:t>) по договору работ (услуг). Кадровой службой</w:t>
      </w:r>
      <w:r w:rsidRPr="00724F65">
        <w:rPr>
          <w:rFonts w:eastAsia="Calibri"/>
          <w:sz w:val="28"/>
          <w:szCs w:val="28"/>
          <w:lang w:eastAsia="en-US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724F65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 xml:space="preserve">от 25.12.2008 № 273-Ф3 </w:t>
      </w:r>
      <w:r>
        <w:rPr>
          <w:rFonts w:eastAsia="Calibri"/>
          <w:sz w:val="28"/>
          <w:szCs w:val="28"/>
          <w:lang w:eastAsia="en-US"/>
        </w:rPr>
        <w:t>«О противодействии коррупции»</w:t>
      </w:r>
      <w:r w:rsidRPr="00724F65">
        <w:rPr>
          <w:rFonts w:eastAsia="Calibri"/>
          <w:sz w:val="28"/>
          <w:szCs w:val="28"/>
          <w:lang w:eastAsia="en-US"/>
        </w:rPr>
        <w:t>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 xml:space="preserve">.2. Обращение, указанное в </w:t>
      </w:r>
      <w:hyperlink w:anchor="Par35" w:history="1">
        <w:r w:rsidRPr="00724F65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 xml:space="preserve">.3. Уведомление, указанное в </w:t>
      </w:r>
      <w:hyperlink w:anchor="Par41" w:history="1">
        <w:r>
          <w:rPr>
            <w:rFonts w:eastAsia="Calibri"/>
            <w:sz w:val="28"/>
            <w:szCs w:val="28"/>
            <w:lang w:eastAsia="en-US"/>
          </w:rPr>
          <w:t>подпункте «д»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5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724F65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t>от 25.12.2008 №273-ФЗ «О противодействии коррупции»</w:t>
      </w:r>
      <w:r w:rsidRPr="00724F65">
        <w:rPr>
          <w:rFonts w:eastAsia="Calibri"/>
          <w:sz w:val="28"/>
          <w:szCs w:val="28"/>
          <w:lang w:eastAsia="en-US"/>
        </w:rPr>
        <w:t>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 xml:space="preserve">.4. Уведомление, указанное в </w:t>
      </w:r>
      <w:hyperlink w:anchor="Par38" w:history="1">
        <w:r w:rsidRPr="00724F65">
          <w:rPr>
            <w:rFonts w:eastAsia="Calibri"/>
            <w:sz w:val="28"/>
            <w:szCs w:val="28"/>
            <w:lang w:eastAsia="en-US"/>
          </w:rPr>
          <w:t xml:space="preserve">абзаце </w:t>
        </w:r>
        <w:r>
          <w:rPr>
            <w:rFonts w:eastAsia="Calibri"/>
            <w:sz w:val="28"/>
            <w:szCs w:val="28"/>
            <w:lang w:eastAsia="en-US"/>
          </w:rPr>
          <w:t xml:space="preserve">пятом </w:t>
        </w:r>
        <w:r w:rsidRPr="00724F65">
          <w:rPr>
            <w:rFonts w:eastAsia="Calibri"/>
            <w:sz w:val="28"/>
            <w:szCs w:val="28"/>
            <w:lang w:eastAsia="en-US"/>
          </w:rPr>
          <w:t>подпунк</w:t>
        </w:r>
        <w:r>
          <w:rPr>
            <w:rFonts w:eastAsia="Calibri"/>
            <w:sz w:val="28"/>
            <w:szCs w:val="28"/>
            <w:lang w:eastAsia="en-US"/>
          </w:rPr>
          <w:t>та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рассматривается подразделением кадровой службы Администрации либо должностным лицом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B0DE8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19" w:history="1">
        <w:r>
          <w:rPr>
            <w:rFonts w:eastAsia="Calibri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5 настоящего Положения, или уведомлений, указанных в </w:t>
      </w:r>
      <w:hyperlink w:anchor="Par38" w:history="1">
        <w:r w:rsidRPr="00724F65">
          <w:rPr>
            <w:rFonts w:eastAsia="Calibri"/>
            <w:sz w:val="28"/>
            <w:szCs w:val="28"/>
            <w:lang w:eastAsia="en-US"/>
          </w:rPr>
          <w:t>абзац</w:t>
        </w:r>
        <w:r>
          <w:rPr>
            <w:rFonts w:eastAsia="Calibri"/>
            <w:sz w:val="28"/>
            <w:szCs w:val="28"/>
            <w:lang w:eastAsia="en-US"/>
          </w:rPr>
          <w:t>е четвертом подпункта "</w:t>
        </w:r>
        <w:r w:rsidRPr="00724F65">
          <w:rPr>
            <w:rFonts w:eastAsia="Calibri"/>
            <w:sz w:val="28"/>
            <w:szCs w:val="28"/>
            <w:lang w:eastAsia="en-US"/>
          </w:rPr>
          <w:t>б"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и </w:t>
      </w:r>
      <w:hyperlink w:anchor="Par41" w:history="1">
        <w:r>
          <w:rPr>
            <w:rFonts w:eastAsia="Calibri"/>
            <w:sz w:val="28"/>
            <w:szCs w:val="28"/>
            <w:lang w:eastAsia="en-US"/>
          </w:rPr>
          <w:t>подпункте «д»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5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</w:t>
      </w:r>
      <w:r>
        <w:rPr>
          <w:rFonts w:eastAsia="Calibri"/>
          <w:sz w:val="28"/>
          <w:szCs w:val="28"/>
          <w:lang w:eastAsia="en-US"/>
        </w:rPr>
        <w:t>пояснения, а глава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724F65">
        <w:rPr>
          <w:rFonts w:eastAsia="Calibri"/>
          <w:sz w:val="28"/>
          <w:szCs w:val="28"/>
          <w:lang w:eastAsia="en-US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B0DE8" w:rsidRPr="002222E5" w:rsidRDefault="00FB0DE8" w:rsidP="00FB0DE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16.6.</w:t>
      </w:r>
      <w:r w:rsidRPr="002222E5">
        <w:rPr>
          <w:rFonts w:ascii="Calibri" w:hAnsi="Calibri" w:cs="Calibri"/>
        </w:rPr>
        <w:t xml:space="preserve"> </w:t>
      </w:r>
      <w:r w:rsidRPr="002222E5">
        <w:rPr>
          <w:sz w:val="28"/>
          <w:szCs w:val="28"/>
        </w:rPr>
        <w:t xml:space="preserve">Мотивированные заключения, предусмотренные </w:t>
      </w:r>
      <w:hyperlink w:anchor="Par61" w:history="1">
        <w:r>
          <w:rPr>
            <w:sz w:val="28"/>
            <w:szCs w:val="28"/>
          </w:rPr>
          <w:t>пунктами 16</w:t>
        </w:r>
        <w:r w:rsidRPr="002222E5">
          <w:rPr>
            <w:sz w:val="28"/>
            <w:szCs w:val="28"/>
          </w:rPr>
          <w:t>.1</w:t>
        </w:r>
      </w:hyperlink>
      <w:r w:rsidRPr="002222E5">
        <w:rPr>
          <w:sz w:val="28"/>
          <w:szCs w:val="28"/>
        </w:rPr>
        <w:t xml:space="preserve">, </w:t>
      </w:r>
      <w:hyperlink w:anchor="Par65" w:history="1">
        <w:r>
          <w:rPr>
            <w:sz w:val="28"/>
            <w:szCs w:val="28"/>
          </w:rPr>
          <w:t>16</w:t>
        </w:r>
        <w:r w:rsidRPr="002222E5">
          <w:rPr>
            <w:sz w:val="28"/>
            <w:szCs w:val="28"/>
          </w:rPr>
          <w:t>.3</w:t>
        </w:r>
      </w:hyperlink>
      <w:r w:rsidRPr="002222E5">
        <w:rPr>
          <w:sz w:val="28"/>
          <w:szCs w:val="28"/>
        </w:rPr>
        <w:t xml:space="preserve"> и </w:t>
      </w:r>
      <w:hyperlink w:anchor="Par67" w:history="1">
        <w:r>
          <w:rPr>
            <w:sz w:val="28"/>
            <w:szCs w:val="28"/>
          </w:rPr>
          <w:t>16</w:t>
        </w:r>
        <w:r w:rsidRPr="002222E5">
          <w:rPr>
            <w:sz w:val="28"/>
            <w:szCs w:val="28"/>
          </w:rPr>
          <w:t>.4</w:t>
        </w:r>
      </w:hyperlink>
      <w:r w:rsidRPr="002222E5">
        <w:rPr>
          <w:sz w:val="28"/>
          <w:szCs w:val="28"/>
        </w:rPr>
        <w:t xml:space="preserve"> настоящего Положения, должны содержать:</w:t>
      </w:r>
    </w:p>
    <w:p w:rsidR="00FB0DE8" w:rsidRDefault="00FB0DE8" w:rsidP="00FB0DE8">
      <w:pPr>
        <w:ind w:firstLine="540"/>
        <w:jc w:val="both"/>
        <w:rPr>
          <w:sz w:val="28"/>
          <w:szCs w:val="28"/>
        </w:rPr>
      </w:pPr>
      <w:r w:rsidRPr="002222E5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9" w:history="1">
        <w:r w:rsidRPr="002222E5">
          <w:rPr>
            <w:sz w:val="28"/>
            <w:szCs w:val="28"/>
          </w:rPr>
          <w:t>абзацах втором</w:t>
        </w:r>
      </w:hyperlink>
      <w:r w:rsidRPr="002222E5">
        <w:rPr>
          <w:sz w:val="28"/>
          <w:szCs w:val="28"/>
        </w:rPr>
        <w:t xml:space="preserve"> и </w:t>
      </w:r>
      <w:hyperlink w:anchor="Par53" w:history="1">
        <w:r w:rsidRPr="002222E5">
          <w:rPr>
            <w:sz w:val="28"/>
            <w:szCs w:val="28"/>
          </w:rPr>
          <w:t>пятом подпункта "б"</w:t>
        </w:r>
      </w:hyperlink>
      <w:r w:rsidRPr="002222E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подпункта «д» пункта 15 настоящего Положения;</w:t>
      </w:r>
    </w:p>
    <w:p w:rsidR="00FB0DE8" w:rsidRPr="002222E5" w:rsidRDefault="00FB0DE8" w:rsidP="00FB0DE8">
      <w:pPr>
        <w:ind w:firstLine="540"/>
        <w:jc w:val="both"/>
        <w:rPr>
          <w:sz w:val="28"/>
          <w:szCs w:val="28"/>
        </w:rPr>
      </w:pPr>
      <w:r w:rsidRPr="002222E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0DE8" w:rsidRPr="008D288E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22E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2222E5">
          <w:rPr>
            <w:sz w:val="28"/>
            <w:szCs w:val="28"/>
          </w:rPr>
          <w:t>абзацах втором</w:t>
        </w:r>
      </w:hyperlink>
      <w:r w:rsidRPr="002222E5">
        <w:rPr>
          <w:sz w:val="28"/>
          <w:szCs w:val="28"/>
        </w:rPr>
        <w:t xml:space="preserve"> и </w:t>
      </w:r>
      <w:hyperlink w:anchor="Par53" w:history="1">
        <w:r w:rsidRPr="002222E5">
          <w:rPr>
            <w:sz w:val="28"/>
            <w:szCs w:val="28"/>
          </w:rPr>
          <w:t>пятом подпункта "б"</w:t>
        </w:r>
      </w:hyperlink>
      <w:r w:rsidRPr="002222E5">
        <w:rPr>
          <w:sz w:val="28"/>
          <w:szCs w:val="28"/>
        </w:rPr>
        <w:t xml:space="preserve"> и </w:t>
      </w:r>
      <w:hyperlink w:anchor="Par58" w:history="1">
        <w:r w:rsidRPr="002222E5">
          <w:rPr>
            <w:sz w:val="28"/>
            <w:szCs w:val="28"/>
          </w:rPr>
          <w:t>подпункте "д" пункта 16</w:t>
        </w:r>
      </w:hyperlink>
      <w:r w:rsidRPr="002222E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8D288E">
        <w:rPr>
          <w:sz w:val="28"/>
          <w:szCs w:val="28"/>
        </w:rPr>
        <w:t xml:space="preserve">с пунктами 23, </w:t>
      </w:r>
      <w:hyperlink w:anchor="Par111" w:history="1">
        <w:r w:rsidRPr="00006CAC">
          <w:rPr>
            <w:sz w:val="28"/>
            <w:szCs w:val="28"/>
          </w:rPr>
          <w:t>24.2</w:t>
        </w:r>
      </w:hyperlink>
      <w:r w:rsidRPr="00006CAC">
        <w:rPr>
          <w:sz w:val="28"/>
          <w:szCs w:val="28"/>
        </w:rPr>
        <w:t xml:space="preserve">, </w:t>
      </w:r>
      <w:hyperlink w:anchor="Par119" w:history="1">
        <w:r w:rsidRPr="00006CAC">
          <w:rPr>
            <w:sz w:val="28"/>
            <w:szCs w:val="28"/>
          </w:rPr>
          <w:t>25.4</w:t>
        </w:r>
      </w:hyperlink>
      <w:r w:rsidRPr="008D288E">
        <w:rPr>
          <w:sz w:val="28"/>
          <w:szCs w:val="28"/>
        </w:rPr>
        <w:t xml:space="preserve"> настоящего Положения или иного решения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724F65">
        <w:rPr>
          <w:rFonts w:eastAsia="Calibri"/>
          <w:sz w:val="28"/>
          <w:szCs w:val="28"/>
          <w:lang w:eastAsia="en-US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9" w:history="1">
        <w:r w:rsidRPr="00724F65">
          <w:rPr>
            <w:rFonts w:eastAsia="Calibri"/>
            <w:sz w:val="28"/>
            <w:szCs w:val="28"/>
            <w:lang w:eastAsia="en-US"/>
          </w:rPr>
          <w:t>пунктами 17.1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и </w:t>
      </w:r>
      <w:hyperlink w:anchor="Par61" w:history="1">
        <w:r w:rsidRPr="00724F65">
          <w:rPr>
            <w:rFonts w:eastAsia="Calibri"/>
            <w:sz w:val="28"/>
            <w:szCs w:val="28"/>
            <w:lang w:eastAsia="en-US"/>
          </w:rPr>
          <w:t>17.2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 настоящего Положения;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724F65">
          <w:rPr>
            <w:rFonts w:eastAsia="Calibri"/>
            <w:sz w:val="28"/>
            <w:szCs w:val="28"/>
            <w:lang w:eastAsia="en-US"/>
          </w:rPr>
          <w:t>подпункте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Par59"/>
      <w:bookmarkEnd w:id="13"/>
      <w:r w:rsidRPr="00724F65">
        <w:rPr>
          <w:rFonts w:eastAsia="Calibri"/>
          <w:sz w:val="28"/>
          <w:szCs w:val="28"/>
          <w:lang w:eastAsia="en-US"/>
        </w:rPr>
        <w:t>17.1. Заседание ко</w:t>
      </w:r>
      <w:r>
        <w:rPr>
          <w:rFonts w:eastAsia="Calibri"/>
          <w:sz w:val="28"/>
          <w:szCs w:val="28"/>
          <w:lang w:eastAsia="en-US"/>
        </w:rPr>
        <w:t>миссии по рассмотрению заявлений, указанных</w:t>
      </w:r>
      <w:r w:rsidRPr="00724F65">
        <w:rPr>
          <w:rFonts w:eastAsia="Calibri"/>
          <w:sz w:val="28"/>
          <w:szCs w:val="28"/>
          <w:lang w:eastAsia="en-US"/>
        </w:rPr>
        <w:t xml:space="preserve"> в </w:t>
      </w:r>
      <w:hyperlink w:anchor="Par36" w:history="1">
        <w:r>
          <w:rPr>
            <w:rFonts w:eastAsia="Calibri"/>
            <w:sz w:val="28"/>
            <w:szCs w:val="28"/>
            <w:lang w:eastAsia="en-US"/>
          </w:rPr>
          <w:t>абзацах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третьем </w:t>
        </w:r>
        <w:r>
          <w:rPr>
            <w:rFonts w:eastAsia="Calibri"/>
            <w:sz w:val="28"/>
            <w:szCs w:val="28"/>
            <w:lang w:eastAsia="en-US"/>
          </w:rPr>
          <w:t>и четвертом подпункта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Par61"/>
      <w:bookmarkEnd w:id="14"/>
      <w:r w:rsidRPr="00724F65">
        <w:rPr>
          <w:rFonts w:eastAsia="Calibri"/>
          <w:sz w:val="28"/>
          <w:szCs w:val="28"/>
          <w:lang w:eastAsia="en-US"/>
        </w:rPr>
        <w:t xml:space="preserve">17.2. Уведомление, указанное в </w:t>
      </w:r>
      <w:hyperlink w:anchor="Par41" w:history="1">
        <w:r>
          <w:rPr>
            <w:rFonts w:eastAsia="Calibri"/>
            <w:sz w:val="28"/>
            <w:szCs w:val="28"/>
            <w:lang w:eastAsia="en-US"/>
          </w:rPr>
          <w:t>подпункте «д»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рассматривается на очередном (плановом) заседании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>
          <w:rPr>
            <w:rFonts w:eastAsia="Calibri"/>
            <w:sz w:val="28"/>
            <w:szCs w:val="28"/>
            <w:lang w:eastAsia="en-US"/>
          </w:rPr>
          <w:t>подпунктом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4" w:history="1">
        <w:r>
          <w:rPr>
            <w:rFonts w:eastAsia="Calibri"/>
            <w:sz w:val="28"/>
            <w:szCs w:val="28"/>
            <w:lang w:eastAsia="en-US"/>
          </w:rPr>
          <w:t>подпунктом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Par72"/>
      <w:bookmarkEnd w:id="15"/>
      <w:r w:rsidRPr="00724F65">
        <w:rPr>
          <w:rFonts w:eastAsia="Calibri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w:anchor="Par32" w:history="1">
        <w:r>
          <w:rPr>
            <w:rFonts w:eastAsia="Calibri"/>
            <w:sz w:val="28"/>
            <w:szCs w:val="28"/>
            <w:lang w:eastAsia="en-US"/>
          </w:rPr>
          <w:t>абзаце втором подпункта «а»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FB0DE8" w:rsidRDefault="00FB0DE8" w:rsidP="00FB0DE8">
      <w:pPr>
        <w:ind w:firstLine="709"/>
        <w:jc w:val="both"/>
        <w:rPr>
          <w:sz w:val="28"/>
          <w:szCs w:val="28"/>
        </w:rPr>
      </w:pPr>
      <w:r w:rsidRPr="00724F65">
        <w:rPr>
          <w:rFonts w:eastAsia="Calibri"/>
          <w:sz w:val="28"/>
          <w:szCs w:val="28"/>
          <w:lang w:eastAsia="en-US"/>
        </w:rPr>
        <w:t xml:space="preserve">а) </w:t>
      </w:r>
      <w:r w:rsidRPr="00646F03">
        <w:rPr>
          <w:sz w:val="28"/>
          <w:szCs w:val="28"/>
        </w:rPr>
        <w:t xml:space="preserve">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646F03">
        <w:rPr>
          <w:sz w:val="28"/>
          <w:szCs w:val="28"/>
        </w:rPr>
        <w:t xml:space="preserve">служащим в соответствии с </w:t>
      </w:r>
      <w:hyperlink r:id="rId20" w:history="1">
        <w:r w:rsidRPr="00646F03">
          <w:rPr>
            <w:sz w:val="28"/>
            <w:szCs w:val="28"/>
          </w:rPr>
          <w:t>подпунктом "а" пункта 1</w:t>
        </w:r>
      </w:hyperlink>
      <w:r w:rsidRPr="00646F03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</w:t>
      </w:r>
      <w:r>
        <w:rPr>
          <w:sz w:val="28"/>
          <w:szCs w:val="28"/>
        </w:rPr>
        <w:t>шкортостан от 13 мая 2010 года №</w:t>
      </w:r>
      <w:r w:rsidRPr="00646F03">
        <w:rPr>
          <w:sz w:val="28"/>
          <w:szCs w:val="28"/>
        </w:rPr>
        <w:t xml:space="preserve"> УП-229, являются достоверными и полными</w:t>
      </w:r>
      <w:r>
        <w:rPr>
          <w:sz w:val="28"/>
          <w:szCs w:val="28"/>
        </w:rPr>
        <w:t>;</w:t>
      </w:r>
    </w:p>
    <w:p w:rsidR="00FB0DE8" w:rsidRPr="0040716D" w:rsidRDefault="00FB0DE8" w:rsidP="00FB0DE8">
      <w:pPr>
        <w:ind w:firstLine="709"/>
        <w:jc w:val="both"/>
        <w:rPr>
          <w:sz w:val="28"/>
          <w:szCs w:val="28"/>
        </w:rPr>
      </w:pPr>
      <w:r w:rsidRPr="0040716D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1" w:history="1">
        <w:r>
          <w:rPr>
            <w:sz w:val="28"/>
            <w:szCs w:val="28"/>
          </w:rPr>
          <w:t>подпунктом «а»</w:t>
        </w:r>
        <w:r w:rsidRPr="0040716D">
          <w:rPr>
            <w:sz w:val="28"/>
            <w:szCs w:val="28"/>
          </w:rPr>
          <w:t xml:space="preserve"> пункта 1</w:t>
        </w:r>
      </w:hyperlink>
      <w:r w:rsidRPr="0040716D">
        <w:rPr>
          <w:sz w:val="28"/>
          <w:szCs w:val="28"/>
        </w:rPr>
        <w:t xml:space="preserve"> Положения, названного в </w:t>
      </w:r>
      <w:hyperlink w:anchor="Par95" w:history="1">
        <w:r w:rsidRPr="0040716D">
          <w:rPr>
            <w:sz w:val="28"/>
            <w:szCs w:val="28"/>
          </w:rPr>
          <w:t>подпункте "а"</w:t>
        </w:r>
      </w:hyperlink>
      <w:r w:rsidRPr="0040716D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3" w:history="1">
        <w:r>
          <w:rPr>
            <w:rFonts w:eastAsia="Calibri"/>
            <w:sz w:val="28"/>
            <w:szCs w:val="28"/>
            <w:lang w:eastAsia="en-US"/>
          </w:rPr>
          <w:t>абзаце третьем подпункта «а»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0DE8" w:rsidRPr="0040716D" w:rsidRDefault="00FB0DE8" w:rsidP="00FB0DE8">
      <w:pPr>
        <w:ind w:firstLine="540"/>
        <w:jc w:val="both"/>
        <w:rPr>
          <w:sz w:val="28"/>
          <w:szCs w:val="28"/>
        </w:rPr>
      </w:pPr>
      <w:r w:rsidRPr="00724F65">
        <w:rPr>
          <w:rFonts w:eastAsia="Calibri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40716D">
        <w:rPr>
          <w:sz w:val="28"/>
          <w:szCs w:val="28"/>
        </w:rPr>
        <w:t xml:space="preserve">В этом случае комиссия рекомендует </w:t>
      </w:r>
      <w:r>
        <w:rPr>
          <w:rFonts w:eastAsia="Calibri"/>
          <w:sz w:val="28"/>
          <w:szCs w:val="28"/>
          <w:lang w:eastAsia="en-US"/>
        </w:rPr>
        <w:t>главе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</w:t>
      </w:r>
      <w:r w:rsidRPr="0040716D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40716D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40716D">
        <w:rPr>
          <w:sz w:val="28"/>
          <w:szCs w:val="28"/>
        </w:rPr>
        <w:t>служащему конкретную меру ответственности.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lastRenderedPageBreak/>
        <w:t xml:space="preserve">23. По итогам рассмотрения вопроса, указанного в </w:t>
      </w:r>
      <w:hyperlink w:anchor="Par35" w:history="1">
        <w:r>
          <w:rPr>
            <w:rFonts w:eastAsia="Calibri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0DE8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724F65">
        <w:rPr>
          <w:rFonts w:eastAsia="Calibr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>
          <w:rPr>
            <w:rFonts w:eastAsia="Calibri"/>
            <w:sz w:val="28"/>
            <w:szCs w:val="28"/>
            <w:lang w:eastAsia="en-US"/>
          </w:rPr>
          <w:t>абзаце третьем подпункта «б»</w:t>
        </w:r>
        <w:r w:rsidRPr="00724F65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>
        <w:rPr>
          <w:rFonts w:eastAsia="Calibri"/>
          <w:sz w:val="28"/>
          <w:szCs w:val="28"/>
          <w:lang w:eastAsia="en-US"/>
        </w:rPr>
        <w:t xml:space="preserve"> рекомендует главе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FB0DE8" w:rsidRPr="0038739B" w:rsidRDefault="00FB0DE8" w:rsidP="00FB0D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6" w:name="Par86"/>
      <w:bookmarkEnd w:id="16"/>
      <w:r w:rsidRPr="0038739B">
        <w:rPr>
          <w:rFonts w:eastAsia="Calibri"/>
          <w:sz w:val="28"/>
          <w:szCs w:val="28"/>
          <w:lang w:eastAsia="en-US"/>
        </w:rPr>
        <w:t xml:space="preserve">24.1. </w:t>
      </w:r>
      <w:r w:rsidRPr="0038739B">
        <w:rPr>
          <w:sz w:val="28"/>
          <w:szCs w:val="28"/>
        </w:rPr>
        <w:t xml:space="preserve">По итогам рассмотрения вопроса, указанного в </w:t>
      </w:r>
      <w:hyperlink w:anchor="Par56" w:history="1">
        <w:r>
          <w:rPr>
            <w:sz w:val="28"/>
            <w:szCs w:val="28"/>
          </w:rPr>
          <w:t>подпункте «г»</w:t>
        </w:r>
        <w:r w:rsidRPr="0038739B">
          <w:rPr>
            <w:sz w:val="28"/>
            <w:szCs w:val="28"/>
          </w:rPr>
          <w:t xml:space="preserve"> пункта 16</w:t>
        </w:r>
      </w:hyperlink>
      <w:r w:rsidRPr="0038739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0DE8" w:rsidRPr="00322F15" w:rsidRDefault="00FB0DE8" w:rsidP="00FB0DE8">
      <w:pPr>
        <w:jc w:val="both"/>
        <w:rPr>
          <w:rFonts w:eastAsia="Calibri"/>
          <w:sz w:val="28"/>
          <w:szCs w:val="28"/>
          <w:lang w:eastAsia="en-US"/>
        </w:rPr>
      </w:pPr>
      <w:r w:rsidRPr="0038739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38739B">
          <w:rPr>
            <w:sz w:val="28"/>
            <w:szCs w:val="28"/>
          </w:rPr>
          <w:t>частью 1 статьи 3</w:t>
        </w:r>
      </w:hyperlink>
      <w:r w:rsidRPr="0038739B">
        <w:rPr>
          <w:sz w:val="28"/>
          <w:szCs w:val="28"/>
        </w:rPr>
        <w:t xml:space="preserve"> Федерального закона </w:t>
      </w:r>
      <w:r w:rsidRPr="00322F15">
        <w:rPr>
          <w:rFonts w:eastAsia="Calibri"/>
          <w:sz w:val="28"/>
          <w:szCs w:val="28"/>
          <w:lang w:eastAsia="en-US"/>
        </w:rPr>
        <w:t xml:space="preserve">от 03.12.2012 № 230-ФЗ </w:t>
      </w:r>
      <w:r w:rsidRPr="0038739B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B0DE8" w:rsidRDefault="00FB0DE8" w:rsidP="00FB0DE8">
      <w:pPr>
        <w:jc w:val="both"/>
        <w:rPr>
          <w:sz w:val="28"/>
          <w:szCs w:val="28"/>
        </w:rPr>
      </w:pPr>
      <w:r w:rsidRPr="0038739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38739B">
          <w:rPr>
            <w:sz w:val="28"/>
            <w:szCs w:val="28"/>
          </w:rPr>
          <w:t>частью 1 статьи 3</w:t>
        </w:r>
      </w:hyperlink>
      <w:r w:rsidRPr="0038739B">
        <w:rPr>
          <w:sz w:val="28"/>
          <w:szCs w:val="28"/>
        </w:rPr>
        <w:t xml:space="preserve"> Федерального закона </w:t>
      </w:r>
      <w:r w:rsidRPr="00322F15">
        <w:rPr>
          <w:rFonts w:eastAsia="Calibri"/>
          <w:sz w:val="28"/>
          <w:szCs w:val="28"/>
          <w:lang w:eastAsia="en-US"/>
        </w:rPr>
        <w:t xml:space="preserve">от 03.12.2012 № 230-ФЗ </w:t>
      </w:r>
      <w:r w:rsidRPr="0038739B">
        <w:rPr>
          <w:sz w:val="28"/>
          <w:szCs w:val="28"/>
        </w:rPr>
        <w:t>«О контроле за соответствием расходов</w:t>
      </w:r>
      <w:r>
        <w:rPr>
          <w:sz w:val="28"/>
          <w:szCs w:val="28"/>
        </w:rPr>
        <w:t xml:space="preserve"> лиц, замещающих  муниципальные</w:t>
      </w:r>
      <w:r w:rsidRPr="0038739B">
        <w:rPr>
          <w:sz w:val="28"/>
          <w:szCs w:val="28"/>
        </w:rPr>
        <w:t xml:space="preserve"> должности, и иных лиц их доходам», являются недостоверными и (или) неполными. В этом случае комиссия</w:t>
      </w:r>
      <w:r>
        <w:rPr>
          <w:sz w:val="28"/>
          <w:szCs w:val="28"/>
        </w:rPr>
        <w:t xml:space="preserve"> рекомендует главе сельского поселения</w:t>
      </w:r>
      <w:r w:rsidRPr="0038739B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38739B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lastRenderedPageBreak/>
        <w:t xml:space="preserve">24.2. По итогам рассмотрения вопроса, указанного в </w:t>
      </w:r>
      <w:hyperlink w:anchor="Par41" w:history="1">
        <w:r w:rsidRPr="00724F65">
          <w:rPr>
            <w:rFonts w:eastAsia="Calibri"/>
            <w:sz w:val="28"/>
            <w:szCs w:val="28"/>
            <w:lang w:eastAsia="en-US"/>
          </w:rPr>
          <w:t>подпункте "г"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B0DE8" w:rsidRPr="00322F15" w:rsidRDefault="00FB0DE8" w:rsidP="00FB0D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F15"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0DE8" w:rsidRPr="00322F15" w:rsidRDefault="00FB0DE8" w:rsidP="00FB0DE8">
      <w:pPr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F15">
        <w:rPr>
          <w:rFonts w:eastAsia="Calibr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322F15">
          <w:rPr>
            <w:rFonts w:eastAsia="Calibri"/>
            <w:sz w:val="28"/>
            <w:szCs w:val="28"/>
            <w:lang w:eastAsia="en-US"/>
          </w:rPr>
          <w:t>статьи 12</w:t>
        </w:r>
      </w:hyperlink>
      <w:r w:rsidRPr="00322F15">
        <w:rPr>
          <w:rFonts w:eastAsia="Calibri"/>
          <w:sz w:val="28"/>
          <w:szCs w:val="28"/>
          <w:lang w:eastAsia="en-US"/>
        </w:rPr>
        <w:t xml:space="preserve"> Федерального закона от 25.12.2008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 25.3. По итогам рассмотрения вопроса, указанного в </w:t>
      </w:r>
      <w:hyperlink w:anchor="Par51" w:history="1">
        <w:r>
          <w:rPr>
            <w:sz w:val="28"/>
            <w:szCs w:val="28"/>
          </w:rPr>
          <w:t>абзаце четвертом подпункта «б»</w:t>
        </w:r>
        <w:r w:rsidRPr="00F626BF">
          <w:rPr>
            <w:sz w:val="28"/>
            <w:szCs w:val="28"/>
          </w:rPr>
          <w:t xml:space="preserve"> пункта 16</w:t>
        </w:r>
      </w:hyperlink>
      <w:r w:rsidRPr="00F626B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F626BF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07.05.2013 79-ФЗ «</w:t>
      </w:r>
      <w:r w:rsidRPr="00F626B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F626BF">
        <w:rPr>
          <w:sz w:val="28"/>
          <w:szCs w:val="28"/>
        </w:rPr>
        <w:t>, являются объективными и уважительными;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F626BF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07.05.2013 79-ФЗ «</w:t>
      </w:r>
      <w:r w:rsidRPr="00F626B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F626BF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главе сельского поселения </w:t>
      </w:r>
      <w:r w:rsidRPr="00F626B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муниципальному служащему</w:t>
      </w:r>
      <w:r w:rsidRPr="00F626BF">
        <w:rPr>
          <w:sz w:val="28"/>
          <w:szCs w:val="28"/>
        </w:rPr>
        <w:t xml:space="preserve"> конкретную меру ответственности.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25.4. </w:t>
      </w:r>
      <w:r w:rsidRPr="00F626BF">
        <w:rPr>
          <w:sz w:val="28"/>
          <w:szCs w:val="28"/>
        </w:rPr>
        <w:t xml:space="preserve">По итогам рассмотрения вопроса, указанного в </w:t>
      </w:r>
      <w:hyperlink w:anchor="Par53" w:history="1">
        <w:r>
          <w:rPr>
            <w:sz w:val="28"/>
            <w:szCs w:val="28"/>
          </w:rPr>
          <w:t>абзаце пятом подпункта «б»</w:t>
        </w:r>
        <w:r w:rsidRPr="00F626BF">
          <w:rPr>
            <w:sz w:val="28"/>
            <w:szCs w:val="28"/>
          </w:rPr>
          <w:t xml:space="preserve"> пункта 16</w:t>
        </w:r>
      </w:hyperlink>
      <w:r w:rsidRPr="00F626B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F626BF">
        <w:rPr>
          <w:sz w:val="28"/>
          <w:szCs w:val="28"/>
        </w:rPr>
        <w:t>служащим должностных обязанностей конфликт интересов отсутствует;</w:t>
      </w:r>
    </w:p>
    <w:p w:rsidR="00FB0DE8" w:rsidRPr="00F626BF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F626BF">
        <w:rPr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муниципальному служащему </w:t>
      </w:r>
      <w:r w:rsidRPr="00F626BF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главе сельского поселения </w:t>
      </w:r>
      <w:r w:rsidRPr="00F626B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0DE8" w:rsidRDefault="00FB0DE8" w:rsidP="00FB0DE8">
      <w:pPr>
        <w:ind w:firstLine="540"/>
        <w:jc w:val="both"/>
        <w:rPr>
          <w:sz w:val="28"/>
          <w:szCs w:val="28"/>
        </w:rPr>
      </w:pPr>
      <w:r w:rsidRPr="00F626BF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F626BF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сельского поселения </w:t>
      </w:r>
      <w:r w:rsidRPr="00F626B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F626BF">
        <w:rPr>
          <w:sz w:val="28"/>
          <w:szCs w:val="28"/>
        </w:rPr>
        <w:t xml:space="preserve">служащему конкретную меру </w:t>
      </w:r>
      <w:r w:rsidRPr="00F626BF">
        <w:rPr>
          <w:sz w:val="28"/>
          <w:szCs w:val="28"/>
        </w:rPr>
        <w:lastRenderedPageBreak/>
        <w:t>ответственности.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25.</w:t>
      </w:r>
      <w:r w:rsidRPr="00CE5E86">
        <w:rPr>
          <w:rFonts w:eastAsia="Calibri"/>
          <w:sz w:val="28"/>
          <w:szCs w:val="28"/>
          <w:lang w:eastAsia="en-US"/>
        </w:rPr>
        <w:t xml:space="preserve"> </w:t>
      </w:r>
      <w:r w:rsidRPr="00724F65">
        <w:rPr>
          <w:rFonts w:eastAsia="Calibri"/>
          <w:sz w:val="28"/>
          <w:szCs w:val="28"/>
          <w:lang w:eastAsia="en-US"/>
        </w:rPr>
        <w:t xml:space="preserve">По итогам рассмотрения вопроса, предусмотренного </w:t>
      </w:r>
      <w:hyperlink w:anchor="Par40" w:history="1">
        <w:r w:rsidRPr="00724F65">
          <w:rPr>
            <w:rFonts w:eastAsia="Calibri"/>
            <w:sz w:val="28"/>
            <w:szCs w:val="28"/>
            <w:lang w:eastAsia="en-US"/>
          </w:rPr>
          <w:t>подпунктом "в"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комиссия принимает соответствующее решение.</w:t>
      </w:r>
    </w:p>
    <w:p w:rsidR="00FB0DE8" w:rsidRPr="00CE5E86" w:rsidRDefault="00FB0DE8" w:rsidP="00FB0DE8">
      <w:pPr>
        <w:ind w:firstLine="540"/>
        <w:jc w:val="both"/>
        <w:rPr>
          <w:sz w:val="28"/>
          <w:szCs w:val="28"/>
        </w:rPr>
      </w:pPr>
      <w:r w:rsidRPr="00CE5E86">
        <w:rPr>
          <w:sz w:val="28"/>
          <w:szCs w:val="28"/>
        </w:rPr>
        <w:t>25.1.</w:t>
      </w:r>
      <w:r w:rsidRPr="00CE5E86">
        <w:rPr>
          <w:rFonts w:ascii="Calibri" w:hAnsi="Calibri" w:cs="Calibri"/>
        </w:rPr>
        <w:t xml:space="preserve"> </w:t>
      </w:r>
      <w:r w:rsidRPr="00CE5E86">
        <w:rPr>
          <w:sz w:val="28"/>
          <w:szCs w:val="28"/>
        </w:rPr>
        <w:t xml:space="preserve">По итогам рассмотрения вопросов, указанных в </w:t>
      </w:r>
      <w:hyperlink w:anchor="Par45" w:history="1">
        <w:r>
          <w:rPr>
            <w:sz w:val="28"/>
            <w:szCs w:val="28"/>
          </w:rPr>
          <w:t>«а»</w:t>
        </w:r>
      </w:hyperlink>
      <w:r w:rsidRPr="00CE5E86">
        <w:rPr>
          <w:sz w:val="28"/>
          <w:szCs w:val="28"/>
        </w:rPr>
        <w:t xml:space="preserve">, </w:t>
      </w:r>
      <w:hyperlink w:anchor="Par48" w:history="1">
        <w:r>
          <w:rPr>
            <w:sz w:val="28"/>
            <w:szCs w:val="28"/>
          </w:rPr>
          <w:t>«б»</w:t>
        </w:r>
      </w:hyperlink>
      <w:r w:rsidRPr="00CE5E86">
        <w:rPr>
          <w:sz w:val="28"/>
          <w:szCs w:val="28"/>
        </w:rPr>
        <w:t xml:space="preserve">, </w:t>
      </w:r>
      <w:r w:rsidRPr="00006CAC">
        <w:rPr>
          <w:sz w:val="28"/>
          <w:szCs w:val="28"/>
        </w:rPr>
        <w:t>«г»</w:t>
      </w:r>
      <w:r>
        <w:t xml:space="preserve"> </w:t>
      </w:r>
      <w:r w:rsidRPr="00CE5E86">
        <w:rPr>
          <w:sz w:val="28"/>
          <w:szCs w:val="28"/>
        </w:rPr>
        <w:t xml:space="preserve">и </w:t>
      </w:r>
      <w:hyperlink w:anchor="Par58" w:history="1">
        <w:r>
          <w:rPr>
            <w:sz w:val="28"/>
            <w:szCs w:val="28"/>
          </w:rPr>
          <w:t>«д»</w:t>
        </w:r>
        <w:r w:rsidRPr="00CE5E86">
          <w:rPr>
            <w:sz w:val="28"/>
            <w:szCs w:val="28"/>
          </w:rPr>
          <w:t xml:space="preserve"> пункта 16</w:t>
        </w:r>
      </w:hyperlink>
      <w:r w:rsidRPr="00CE5E86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21- </w:t>
      </w:r>
      <w:hyperlink w:anchor="Par103" w:history="1">
        <w:r w:rsidRPr="00CE5E86">
          <w:rPr>
            <w:sz w:val="28"/>
            <w:szCs w:val="28"/>
          </w:rPr>
          <w:t>24</w:t>
        </w:r>
      </w:hyperlink>
      <w:r w:rsidRPr="00CE5E86">
        <w:rPr>
          <w:sz w:val="28"/>
          <w:szCs w:val="28"/>
        </w:rPr>
        <w:t xml:space="preserve">, </w:t>
      </w:r>
      <w:hyperlink w:anchor="Par107" w:history="1">
        <w:r w:rsidRPr="00CE5E86">
          <w:rPr>
            <w:sz w:val="28"/>
            <w:szCs w:val="28"/>
          </w:rPr>
          <w:t>24.1</w:t>
        </w:r>
      </w:hyperlink>
      <w:r w:rsidRPr="00CE5E86">
        <w:rPr>
          <w:sz w:val="28"/>
          <w:szCs w:val="28"/>
        </w:rPr>
        <w:t xml:space="preserve"> - </w:t>
      </w:r>
      <w:hyperlink w:anchor="Par119" w:history="1">
        <w:r w:rsidRPr="00CE5E86">
          <w:rPr>
            <w:sz w:val="28"/>
            <w:szCs w:val="28"/>
          </w:rPr>
          <w:t>24.4</w:t>
        </w:r>
      </w:hyperlink>
      <w:r w:rsidRPr="00CE5E8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0DE8" w:rsidRPr="00724F65" w:rsidRDefault="00FB0DE8" w:rsidP="00FB0D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724F65">
        <w:rPr>
          <w:rFonts w:eastAsia="Calibri"/>
          <w:sz w:val="28"/>
          <w:szCs w:val="28"/>
          <w:lang w:eastAsia="en-US"/>
        </w:rPr>
        <w:t>Для исполнения решений комиссии могут быть подготовлены проекты нормативных правовых актов Администрации, решений и</w:t>
      </w:r>
      <w:r>
        <w:rPr>
          <w:rFonts w:eastAsia="Calibri"/>
          <w:sz w:val="28"/>
          <w:szCs w:val="28"/>
          <w:lang w:eastAsia="en-US"/>
        </w:rPr>
        <w:t>ли поручений главы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, которые в установленном порядке представляются на </w:t>
      </w:r>
      <w:r>
        <w:rPr>
          <w:rFonts w:eastAsia="Calibri"/>
          <w:sz w:val="28"/>
          <w:szCs w:val="28"/>
          <w:lang w:eastAsia="en-US"/>
        </w:rPr>
        <w:t>рассмотрение главе  сельского поселения</w:t>
      </w:r>
      <w:r w:rsidRPr="00724F65">
        <w:rPr>
          <w:rFonts w:eastAsia="Calibri"/>
          <w:sz w:val="28"/>
          <w:szCs w:val="28"/>
          <w:lang w:eastAsia="en-US"/>
        </w:rPr>
        <w:t>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27. Решения комиссии по вопросам, указанным в </w:t>
      </w:r>
      <w:hyperlink w:anchor="Par30" w:history="1">
        <w:r w:rsidRPr="00724F65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724F65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 xml:space="preserve">5 настоящего Положения, для главы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724F65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носит обязательный характер.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29. В протоколе заседания комиссии указываются: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ж) другие сведения;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з) результаты голосования;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и) решение и обоснование его принятия.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lastRenderedPageBreak/>
        <w:t xml:space="preserve">31. Копии протокола заседания комиссии в 7-дневный срок со дня заседания </w:t>
      </w:r>
      <w:r>
        <w:rPr>
          <w:rFonts w:eastAsia="Calibri"/>
          <w:sz w:val="28"/>
          <w:szCs w:val="28"/>
          <w:lang w:eastAsia="en-US"/>
        </w:rPr>
        <w:t>направляются главе сельского поселения</w:t>
      </w:r>
      <w:r w:rsidRPr="00724F65">
        <w:rPr>
          <w:rFonts w:eastAsia="Calibri"/>
          <w:sz w:val="28"/>
          <w:szCs w:val="28"/>
          <w:lang w:eastAsia="en-US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Глава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рассматривает протокол заседания комиссии и учитывает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секретарь комиссии в письменной форме уведомляет комиссию в месячный срок со дня поступления к нему протокола заседания комис</w:t>
      </w:r>
      <w:r>
        <w:rPr>
          <w:rFonts w:eastAsia="Calibri"/>
          <w:sz w:val="28"/>
          <w:szCs w:val="28"/>
          <w:lang w:eastAsia="en-US"/>
        </w:rPr>
        <w:t>сии. Решение главы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</w:t>
      </w:r>
      <w:r>
        <w:rPr>
          <w:rFonts w:eastAsia="Calibri"/>
          <w:sz w:val="28"/>
          <w:szCs w:val="28"/>
          <w:lang w:eastAsia="en-US"/>
        </w:rPr>
        <w:t>едставляется главе сельского поселения</w:t>
      </w:r>
      <w:r w:rsidRPr="00724F65">
        <w:rPr>
          <w:rFonts w:eastAsia="Calibri"/>
          <w:sz w:val="28"/>
          <w:szCs w:val="28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5" w:history="1">
        <w:r w:rsidRPr="00724F65">
          <w:rPr>
            <w:rFonts w:eastAsia="Calibri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eastAsia="Calibri"/>
          <w:sz w:val="28"/>
          <w:szCs w:val="28"/>
          <w:lang w:eastAsia="en-US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B0DE8" w:rsidRPr="00724F65" w:rsidRDefault="00FB0DE8" w:rsidP="00FB0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F65">
        <w:rPr>
          <w:rFonts w:eastAsia="Calibri"/>
          <w:sz w:val="28"/>
          <w:szCs w:val="28"/>
          <w:lang w:eastAsia="en-US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</w:p>
    <w:p w:rsidR="00FB0DE8" w:rsidRDefault="00FB0DE8" w:rsidP="00FB0DE8">
      <w:pPr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B0DE8" w:rsidRPr="00724F65" w:rsidRDefault="00FB0DE8" w:rsidP="00FB0DE8">
      <w:pPr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B0DE8" w:rsidRPr="00724F65" w:rsidRDefault="00FB0DE8" w:rsidP="00FB0DE8">
      <w:pPr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B0DE8" w:rsidRPr="00724F65" w:rsidRDefault="00FB0DE8" w:rsidP="00FB0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                                                 В.И.Семенова</w:t>
      </w:r>
    </w:p>
    <w:p w:rsidR="00FB0DE8" w:rsidRPr="003B7A01" w:rsidRDefault="00FB0DE8" w:rsidP="00FB0DE8">
      <w:pPr>
        <w:shd w:val="clear" w:color="auto" w:fill="FFFFFF"/>
        <w:jc w:val="both"/>
        <w:rPr>
          <w:sz w:val="24"/>
          <w:szCs w:val="24"/>
        </w:rPr>
      </w:pPr>
    </w:p>
    <w:p w:rsidR="00FB0DE8" w:rsidRDefault="00FB0DE8" w:rsidP="00FB0DE8">
      <w:pPr>
        <w:jc w:val="both"/>
        <w:rPr>
          <w:sz w:val="24"/>
          <w:szCs w:val="24"/>
        </w:rPr>
      </w:pPr>
    </w:p>
    <w:p w:rsidR="00FB0DE8" w:rsidRPr="00470600" w:rsidRDefault="00FB0DE8" w:rsidP="00FB0DE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E2116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E21166">
        <w:rPr>
          <w:sz w:val="24"/>
          <w:szCs w:val="24"/>
        </w:rPr>
        <w:t xml:space="preserve">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 xml:space="preserve">к распоряжению Администрации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>муниципального района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 xml:space="preserve">Куюргазинский район 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 w:rsidRPr="00E21166">
        <w:rPr>
          <w:sz w:val="24"/>
          <w:szCs w:val="24"/>
        </w:rPr>
        <w:t>Республики Башкортостан</w:t>
      </w:r>
    </w:p>
    <w:p w:rsidR="00FB0DE8" w:rsidRPr="00E21166" w:rsidRDefault="00FB0DE8" w:rsidP="00FB0DE8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15 марта года № 15</w:t>
      </w:r>
      <w:r w:rsidRPr="00E21166">
        <w:rPr>
          <w:sz w:val="24"/>
          <w:szCs w:val="24"/>
        </w:rPr>
        <w:t>-р</w:t>
      </w:r>
    </w:p>
    <w:p w:rsidR="00FB0DE8" w:rsidRDefault="00FB0DE8" w:rsidP="00FB0DE8">
      <w:pPr>
        <w:jc w:val="both"/>
        <w:rPr>
          <w:sz w:val="24"/>
          <w:szCs w:val="24"/>
        </w:rPr>
      </w:pPr>
    </w:p>
    <w:p w:rsidR="00FB0DE8" w:rsidRDefault="00FB0DE8" w:rsidP="00FB0DE8">
      <w:pPr>
        <w:jc w:val="both"/>
        <w:rPr>
          <w:sz w:val="24"/>
          <w:szCs w:val="24"/>
        </w:rPr>
      </w:pPr>
    </w:p>
    <w:p w:rsidR="00FB0DE8" w:rsidRDefault="00FB0DE8" w:rsidP="00FB0DE8">
      <w:pPr>
        <w:jc w:val="both"/>
        <w:rPr>
          <w:sz w:val="24"/>
          <w:szCs w:val="24"/>
        </w:rPr>
      </w:pPr>
    </w:p>
    <w:p w:rsidR="00FB0DE8" w:rsidRPr="00D173A3" w:rsidRDefault="00FB0DE8" w:rsidP="00FB0DE8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286">
        <w:rPr>
          <w:rFonts w:ascii="Times New Roman" w:hAnsi="Times New Roman"/>
          <w:b/>
          <w:sz w:val="28"/>
          <w:szCs w:val="28"/>
        </w:rPr>
        <w:t xml:space="preserve">Состав </w:t>
      </w:r>
      <w:r w:rsidRPr="00D173A3">
        <w:rPr>
          <w:rFonts w:ascii="Times New Roman" w:hAnsi="Times New Roman"/>
          <w:b/>
          <w:bCs/>
          <w:sz w:val="28"/>
          <w:szCs w:val="28"/>
        </w:rPr>
        <w:t xml:space="preserve"> комиссии по соблюдению требований к служебному поведению</w:t>
      </w:r>
    </w:p>
    <w:p w:rsidR="00FB0DE8" w:rsidRDefault="00FB0DE8" w:rsidP="00FB0DE8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>муниципальных сл</w:t>
      </w:r>
      <w:r>
        <w:rPr>
          <w:rFonts w:ascii="Times New Roman" w:hAnsi="Times New Roman"/>
          <w:b/>
          <w:bCs/>
          <w:sz w:val="28"/>
          <w:szCs w:val="28"/>
        </w:rPr>
        <w:t xml:space="preserve">ужащих администрации </w:t>
      </w:r>
      <w:r w:rsidRPr="00D173A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 урегулированию конфликта интересов</w:t>
      </w:r>
    </w:p>
    <w:p w:rsidR="00FB0DE8" w:rsidRDefault="00FB0DE8" w:rsidP="00FB0DE8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DE8" w:rsidRPr="00DC7286" w:rsidRDefault="00FB0DE8" w:rsidP="00FB0DE8">
      <w:pPr>
        <w:pStyle w:val="13"/>
        <w:jc w:val="center"/>
        <w:rPr>
          <w:rFonts w:ascii="Times New Roman" w:hAnsi="Times New Roman"/>
          <w:bCs/>
          <w:sz w:val="28"/>
          <w:szCs w:val="28"/>
        </w:rPr>
      </w:pPr>
    </w:p>
    <w:p w:rsidR="00FB0DE8" w:rsidRPr="00DC7286" w:rsidRDefault="00FB0DE8" w:rsidP="00FB0DE8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 w:rsidRPr="00DC728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Ворошилов Игорь Леонидович</w:t>
      </w:r>
      <w:r w:rsidRPr="00DC7286">
        <w:rPr>
          <w:rFonts w:ascii="Times New Roman" w:hAnsi="Times New Roman"/>
          <w:bCs/>
          <w:sz w:val="28"/>
          <w:szCs w:val="28"/>
        </w:rPr>
        <w:t xml:space="preserve"> – глава сельского поселения, председатель комиссии</w:t>
      </w:r>
    </w:p>
    <w:p w:rsidR="00FB0DE8" w:rsidRPr="00DC7286" w:rsidRDefault="00FB0DE8" w:rsidP="00FB0DE8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 w:rsidRPr="00DC728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Семенова Виктория Игоревна</w:t>
      </w:r>
      <w:r w:rsidRPr="00DC7286">
        <w:rPr>
          <w:rFonts w:ascii="Times New Roman" w:hAnsi="Times New Roman"/>
          <w:bCs/>
          <w:sz w:val="28"/>
          <w:szCs w:val="28"/>
        </w:rPr>
        <w:t xml:space="preserve"> – управляющий делами, зам.председателя комиссии,</w:t>
      </w:r>
    </w:p>
    <w:p w:rsidR="00FB0DE8" w:rsidRPr="00DC7286" w:rsidRDefault="00FB0DE8" w:rsidP="00FB0DE8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 w:rsidRPr="00DC728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Габбясова Гульфира Фаилевна</w:t>
      </w:r>
      <w:r w:rsidRPr="00DC7286">
        <w:rPr>
          <w:rFonts w:ascii="Times New Roman" w:hAnsi="Times New Roman"/>
          <w:bCs/>
          <w:sz w:val="28"/>
          <w:szCs w:val="28"/>
        </w:rPr>
        <w:t xml:space="preserve"> – специалист Администрации, секретарь комиссии</w:t>
      </w:r>
    </w:p>
    <w:p w:rsidR="00FB0DE8" w:rsidRPr="00DC7286" w:rsidRDefault="00FB0DE8" w:rsidP="00FB0DE8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 w:rsidRPr="00DC728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Габбясова Зилара Камилловна</w:t>
      </w:r>
      <w:r w:rsidRPr="00DC7286">
        <w:rPr>
          <w:rFonts w:ascii="Times New Roman" w:hAnsi="Times New Roman"/>
          <w:bCs/>
          <w:sz w:val="28"/>
          <w:szCs w:val="28"/>
        </w:rPr>
        <w:t xml:space="preserve"> – председатель Совета ветеранов, член комиссии</w:t>
      </w:r>
    </w:p>
    <w:p w:rsidR="00FB0DE8" w:rsidRPr="00DC7286" w:rsidRDefault="00FB0DE8" w:rsidP="00FB0DE8">
      <w:pPr>
        <w:pStyle w:val="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5.Макарова Валентина Ивановна</w:t>
      </w:r>
      <w:r w:rsidRPr="00DC728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председатель женсовета</w:t>
      </w:r>
      <w:r w:rsidRPr="00DC7286">
        <w:rPr>
          <w:rFonts w:ascii="Times New Roman" w:hAnsi="Times New Roman"/>
          <w:bCs/>
          <w:sz w:val="28"/>
          <w:szCs w:val="28"/>
        </w:rPr>
        <w:t>, член комиссии</w:t>
      </w:r>
    </w:p>
    <w:p w:rsidR="00FB0DE8" w:rsidRDefault="00FB0DE8" w:rsidP="00FB0DE8">
      <w:pPr>
        <w:jc w:val="both"/>
        <w:rPr>
          <w:sz w:val="24"/>
          <w:szCs w:val="24"/>
        </w:rPr>
      </w:pPr>
    </w:p>
    <w:p w:rsidR="00FB0DE8" w:rsidRPr="006119A2" w:rsidRDefault="00FB0DE8" w:rsidP="00FB0DE8">
      <w:pPr>
        <w:jc w:val="both"/>
        <w:rPr>
          <w:sz w:val="28"/>
          <w:szCs w:val="28"/>
        </w:rPr>
      </w:pPr>
    </w:p>
    <w:p w:rsidR="00FB0DE8" w:rsidRPr="006119A2" w:rsidRDefault="00FB0DE8" w:rsidP="00FB0DE8">
      <w:pPr>
        <w:jc w:val="both"/>
        <w:rPr>
          <w:sz w:val="28"/>
          <w:szCs w:val="28"/>
        </w:rPr>
      </w:pPr>
    </w:p>
    <w:p w:rsidR="00FB0DE8" w:rsidRPr="006119A2" w:rsidRDefault="00FB0DE8" w:rsidP="00FB0DE8">
      <w:pPr>
        <w:jc w:val="both"/>
        <w:rPr>
          <w:sz w:val="28"/>
          <w:szCs w:val="28"/>
        </w:rPr>
      </w:pPr>
    </w:p>
    <w:p w:rsidR="00FB0DE8" w:rsidRPr="006119A2" w:rsidRDefault="00FB0DE8" w:rsidP="00FB0DE8">
      <w:pPr>
        <w:jc w:val="both"/>
        <w:rPr>
          <w:sz w:val="28"/>
          <w:szCs w:val="28"/>
        </w:rPr>
      </w:pPr>
      <w:r w:rsidRPr="006119A2">
        <w:rPr>
          <w:sz w:val="28"/>
          <w:szCs w:val="28"/>
        </w:rPr>
        <w:t xml:space="preserve">Управляющий делами                                         </w:t>
      </w:r>
      <w:r>
        <w:rPr>
          <w:sz w:val="28"/>
          <w:szCs w:val="28"/>
        </w:rPr>
        <w:t xml:space="preserve">                      В.И.Семенова</w:t>
      </w:r>
    </w:p>
    <w:p w:rsidR="00FB0DE8" w:rsidRPr="00E21166" w:rsidRDefault="00FB0DE8" w:rsidP="00FB0DE8">
      <w:pPr>
        <w:tabs>
          <w:tab w:val="left" w:pos="1156"/>
        </w:tabs>
        <w:ind w:left="5245"/>
        <w:rPr>
          <w:sz w:val="24"/>
          <w:szCs w:val="24"/>
        </w:rPr>
      </w:pPr>
    </w:p>
    <w:p w:rsidR="00FB0DE8" w:rsidRDefault="00FB0DE8" w:rsidP="00FB0DE8">
      <w:pPr>
        <w:shd w:val="clear" w:color="auto" w:fill="FFFFFF"/>
        <w:jc w:val="both"/>
        <w:rPr>
          <w:sz w:val="28"/>
          <w:szCs w:val="28"/>
        </w:rPr>
      </w:pPr>
    </w:p>
    <w:p w:rsidR="00FB0DE8" w:rsidRDefault="00FB0DE8" w:rsidP="00FB0DE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B0DE8" w:rsidRDefault="00FB0DE8" w:rsidP="00FB0DE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E194C" w:rsidRPr="00115B8B" w:rsidRDefault="00BE194C" w:rsidP="00B45978">
      <w:pPr>
        <w:rPr>
          <w:b/>
          <w:sz w:val="26"/>
          <w:szCs w:val="26"/>
        </w:rPr>
      </w:pPr>
    </w:p>
    <w:sectPr w:rsidR="00BE194C" w:rsidRPr="00115B8B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25" w:rsidRDefault="008A2A25" w:rsidP="00356CF6">
      <w:r>
        <w:separator/>
      </w:r>
    </w:p>
  </w:endnote>
  <w:endnote w:type="continuationSeparator" w:id="1">
    <w:p w:rsidR="008A2A25" w:rsidRDefault="008A2A25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25" w:rsidRDefault="008A2A25" w:rsidP="00356CF6">
      <w:r>
        <w:separator/>
      </w:r>
    </w:p>
  </w:footnote>
  <w:footnote w:type="continuationSeparator" w:id="1">
    <w:p w:rsidR="008A2A25" w:rsidRDefault="008A2A25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1D4F"/>
    <w:multiLevelType w:val="hybridMultilevel"/>
    <w:tmpl w:val="403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B176B5"/>
    <w:multiLevelType w:val="hybridMultilevel"/>
    <w:tmpl w:val="054C8330"/>
    <w:lvl w:ilvl="0" w:tplc="496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7"/>
  </w:num>
  <w:num w:numId="7">
    <w:abstractNumId w:val="8"/>
  </w:num>
  <w:num w:numId="8">
    <w:abstractNumId w:val="2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20"/>
  </w:num>
  <w:num w:numId="16">
    <w:abstractNumId w:val="21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2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6F01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5B8B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C02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A25"/>
    <w:rsid w:val="008A2B32"/>
    <w:rsid w:val="008A2C61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94C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21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57F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B77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55B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868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0DE8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BE1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FB0DE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C01C84B65755DEAB71182481168CC3D63221E69BA9D7715BE75F3B8C74A54B764DE4CC39CA5384B6E2718Bg125J" TargetMode="External"/><Relationship Id="rId18" Type="http://schemas.openxmlformats.org/officeDocument/2006/relationships/hyperlink" Target="consultantplus://offline/ref=16C01C84B65755DEAB710629977AD3CAD7307BEB9CAFD82600B1596CD324A31E360DE29Ag722J" TargetMode="External"/><Relationship Id="rId26" Type="http://schemas.openxmlformats.org/officeDocument/2006/relationships/hyperlink" Target="consultantplus://offline/ref=FD5DA83EE6C8B5873B9C2FEC845A49F8E59C0F27434CEDF63202251576e8q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5DA83EE6C8B5873B9C31E1923616F1E796512A464BE0A06654234229DAEF06D49D43064C59D206F23E97A1eAq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C01C84B65755DEAB71182481168CC3D63221E69BA9D7715BE75F3B8C74A54B764DE4CC39CA5384B6E2718Dg128J" TargetMode="External"/><Relationship Id="rId17" Type="http://schemas.openxmlformats.org/officeDocument/2006/relationships/hyperlink" Target="consultantplus://offline/ref=16C01C84B65755DEAB710629977AD3CAD7307BEB9CAFD82600B1596CD324A31E360DE29Ag722J" TargetMode="External"/><Relationship Id="rId25" Type="http://schemas.openxmlformats.org/officeDocument/2006/relationships/hyperlink" Target="consultantplus://offline/ref=FD5DA83EE6C8B5873B9C2FEC845A49F8E59C0F27434CEDF63202251576e8q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C01C84B65755DEAB710629977AD3CAD7307EED98AFD82600B1596CD324A31E360DE2997D8Fg52DJ" TargetMode="External"/><Relationship Id="rId20" Type="http://schemas.openxmlformats.org/officeDocument/2006/relationships/hyperlink" Target="consultantplus://offline/ref=FD5DA83EE6C8B5873B9C31E1923616F1E796512A464BE0A06654234229DAEF06D49D43064C59D206F23E97A1eAq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7FEE33E23DCA5FA207594FA136F26E9B078460530F2C578A05184EEOFH" TargetMode="External"/><Relationship Id="rId24" Type="http://schemas.openxmlformats.org/officeDocument/2006/relationships/hyperlink" Target="consultantplus://offline/ref=6802193827B209E17D237FBD899C3B610F32595645878C60C590FE4906697A3A75BA54B9K9L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C01C84B65755DEAB710629977AD3CAD7307BEB9CAFD82600B1596CD324A31E360DE29Bg729J" TargetMode="External"/><Relationship Id="rId23" Type="http://schemas.openxmlformats.org/officeDocument/2006/relationships/hyperlink" Target="consultantplus://offline/ref=FD5DA83EE6C8B5873B9C2FEC845A49F8E6950724404EEDF632022515768AE95394DD45530F1DDF05eFqA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il.yandex.ru/neo2/" TargetMode="External"/><Relationship Id="rId19" Type="http://schemas.openxmlformats.org/officeDocument/2006/relationships/hyperlink" Target="consultantplus://offline/ref=16C01C84B65755DEAB71182481168CC3D63221E69BA9D7715BE75F3B8C74A54B764DE4CC39CA5384B6E2738Cg12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Relationship Id="rId14" Type="http://schemas.openxmlformats.org/officeDocument/2006/relationships/hyperlink" Target="consultantplus://offline/ref=FD5DA83EE6C8B5873B9C2FEC845A49F8E6950724404EEDF632022515768AE95394DD45530F1DDF05eFqAF" TargetMode="External"/><Relationship Id="rId22" Type="http://schemas.openxmlformats.org/officeDocument/2006/relationships/hyperlink" Target="consultantplus://offline/ref=FD5DA83EE6C8B5873B9C2FEC845A49F8E6950724404EEDF632022515768AE95394DD45530F1DDF05eFq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13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156</cp:revision>
  <cp:lastPrinted>2019-03-19T13:42:00Z</cp:lastPrinted>
  <dcterms:created xsi:type="dcterms:W3CDTF">2016-11-21T05:51:00Z</dcterms:created>
  <dcterms:modified xsi:type="dcterms:W3CDTF">2019-03-19T13:43:00Z</dcterms:modified>
</cp:coreProperties>
</file>